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5D76F2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5D76F2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5D76F2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5D76F2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5D76F2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5D76F2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7ED961CC" wp14:editId="7489C33F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6414368E" wp14:editId="767DCA5D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95D2F">
            <w:rPr>
              <w:rFonts w:ascii="Times New Roman" w:eastAsia="Arial Unicode MS" w:hAnsi="Times New Roman" w:cs="Times New Roman"/>
              <w:sz w:val="56"/>
              <w:szCs w:val="56"/>
            </w:rPr>
            <w:t>Водитель трамвая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0A1F40" w:rsidRPr="00E97C55" w:rsidRDefault="000A1F40" w:rsidP="000A1F40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0A1F40" w:rsidRPr="00772BB4" w:rsidRDefault="000A1F40" w:rsidP="000A1F40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r w:rsidRPr="00E97C55">
            <w:fldChar w:fldCharType="begin"/>
          </w:r>
          <w:r w:rsidRPr="00E97C55">
            <w:instrText xml:space="preserve"> TOC \o "1-3" \h \z \u </w:instrText>
          </w:r>
          <w:r w:rsidRPr="00E97C55">
            <w:fldChar w:fldCharType="separate"/>
          </w:r>
          <w:hyperlink w:anchor="_Toc507427594" w:history="1">
            <w:r w:rsidRPr="00772BB4">
              <w:rPr>
                <w:rStyle w:val="ab"/>
                <w:noProof/>
                <w:sz w:val="20"/>
                <w:szCs w:val="20"/>
              </w:rPr>
              <w:t>Программа инструктажа по охране труда и технике безопасности</w:t>
            </w:r>
            <w:r w:rsidRPr="00772BB4">
              <w:rPr>
                <w:noProof/>
                <w:webHidden/>
                <w:sz w:val="20"/>
                <w:szCs w:val="20"/>
              </w:rPr>
              <w:tab/>
            </w:r>
            <w:r w:rsidR="003668FF">
              <w:rPr>
                <w:noProof/>
                <w:webHidden/>
                <w:sz w:val="20"/>
                <w:szCs w:val="20"/>
              </w:rPr>
              <w:t>3</w:t>
            </w:r>
          </w:hyperlink>
        </w:p>
        <w:p w:rsidR="000A1F40" w:rsidRPr="00772BB4" w:rsidRDefault="00374868" w:rsidP="000A1F40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595" w:history="1">
            <w:r w:rsidR="000A1F40" w:rsidRPr="00772BB4">
              <w:rPr>
                <w:rStyle w:val="ab"/>
                <w:noProof/>
                <w:sz w:val="20"/>
                <w:szCs w:val="20"/>
              </w:rPr>
              <w:t xml:space="preserve">Инструкция </w:t>
            </w:r>
            <w:r w:rsidR="000A1F40">
              <w:rPr>
                <w:rStyle w:val="ab"/>
                <w:noProof/>
                <w:sz w:val="20"/>
                <w:szCs w:val="20"/>
              </w:rPr>
              <w:t xml:space="preserve">по охране труда для участников </w:t>
            </w:r>
            <w:r w:rsidR="000A1F40" w:rsidRPr="00772BB4">
              <w:rPr>
                <w:noProof/>
                <w:webHidden/>
                <w:sz w:val="20"/>
                <w:szCs w:val="20"/>
              </w:rPr>
              <w:tab/>
            </w:r>
            <w:r w:rsidR="003668FF">
              <w:rPr>
                <w:noProof/>
                <w:webHidden/>
                <w:sz w:val="20"/>
                <w:szCs w:val="20"/>
              </w:rPr>
              <w:t>4</w:t>
            </w:r>
          </w:hyperlink>
        </w:p>
        <w:p w:rsidR="000A1F40" w:rsidRPr="00772BB4" w:rsidRDefault="00374868" w:rsidP="000A1F40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6" w:history="1">
            <w:r w:rsidR="000A1F40"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="000A1F40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3668FF">
              <w:rPr>
                <w:i/>
                <w:noProof/>
                <w:webHidden/>
                <w:sz w:val="20"/>
                <w:szCs w:val="20"/>
              </w:rPr>
              <w:t>4</w:t>
            </w:r>
          </w:hyperlink>
        </w:p>
        <w:p w:rsidR="000A1F40" w:rsidRPr="00772BB4" w:rsidRDefault="00374868" w:rsidP="000A1F40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7" w:history="1">
            <w:r w:rsidR="000A1F40"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="000A1F40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3668FF">
              <w:rPr>
                <w:i/>
                <w:noProof/>
                <w:webHidden/>
                <w:sz w:val="20"/>
                <w:szCs w:val="20"/>
              </w:rPr>
              <w:t>6</w:t>
            </w:r>
          </w:hyperlink>
        </w:p>
        <w:p w:rsidR="000A1F40" w:rsidRPr="00772BB4" w:rsidRDefault="00374868" w:rsidP="000A1F40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8" w:history="1">
            <w:r w:rsidR="000A1F40"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="000A1F40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4B3640">
              <w:rPr>
                <w:i/>
                <w:noProof/>
                <w:webHidden/>
                <w:sz w:val="20"/>
                <w:szCs w:val="20"/>
              </w:rPr>
              <w:t>8</w:t>
            </w:r>
          </w:hyperlink>
        </w:p>
        <w:p w:rsidR="000A1F40" w:rsidRPr="00772BB4" w:rsidRDefault="00374868" w:rsidP="000A1F40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9" w:history="1">
            <w:r w:rsidR="000A1F40"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="000A1F40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4B3640">
              <w:rPr>
                <w:i/>
                <w:noProof/>
                <w:webHidden/>
                <w:sz w:val="20"/>
                <w:szCs w:val="20"/>
              </w:rPr>
              <w:t>9</w:t>
            </w:r>
          </w:hyperlink>
        </w:p>
        <w:p w:rsidR="000A1F40" w:rsidRPr="00772BB4" w:rsidRDefault="00374868" w:rsidP="000A1F40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600" w:history="1">
            <w:r w:rsidR="000A1F40"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0A1F40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3668FF">
              <w:rPr>
                <w:i/>
                <w:noProof/>
                <w:webHidden/>
                <w:sz w:val="20"/>
                <w:szCs w:val="20"/>
              </w:rPr>
              <w:t>10</w:t>
            </w:r>
          </w:hyperlink>
        </w:p>
        <w:p w:rsidR="000A1F40" w:rsidRPr="00772BB4" w:rsidRDefault="00374868" w:rsidP="000A1F40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1" w:history="1">
            <w:r w:rsidR="000A1F40" w:rsidRPr="00772BB4">
              <w:rPr>
                <w:rStyle w:val="ab"/>
                <w:noProof/>
                <w:sz w:val="20"/>
                <w:szCs w:val="20"/>
              </w:rPr>
              <w:t>Инструкция по охране труда для экспертов</w:t>
            </w:r>
            <w:r w:rsidR="000A1F40" w:rsidRPr="00772BB4">
              <w:rPr>
                <w:noProof/>
                <w:webHidden/>
                <w:sz w:val="20"/>
                <w:szCs w:val="20"/>
              </w:rPr>
              <w:tab/>
            </w:r>
            <w:r w:rsidR="003668FF">
              <w:rPr>
                <w:noProof/>
                <w:webHidden/>
                <w:sz w:val="20"/>
                <w:szCs w:val="20"/>
              </w:rPr>
              <w:t>11</w:t>
            </w:r>
          </w:hyperlink>
        </w:p>
        <w:p w:rsidR="000A1F40" w:rsidRPr="00772BB4" w:rsidRDefault="00374868" w:rsidP="000A1F40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2" w:history="1">
            <w:r w:rsidR="000A1F40"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="000A1F40" w:rsidRPr="00772BB4">
              <w:rPr>
                <w:noProof/>
                <w:webHidden/>
                <w:sz w:val="20"/>
                <w:szCs w:val="20"/>
              </w:rPr>
              <w:tab/>
            </w:r>
            <w:r w:rsidR="00F12463">
              <w:rPr>
                <w:noProof/>
                <w:webHidden/>
                <w:sz w:val="20"/>
                <w:szCs w:val="20"/>
              </w:rPr>
              <w:t>11</w:t>
            </w:r>
          </w:hyperlink>
        </w:p>
        <w:p w:rsidR="000A1F40" w:rsidRPr="00772BB4" w:rsidRDefault="00374868" w:rsidP="000A1F40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3" w:history="1">
            <w:r w:rsidR="000A1F40"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="000A1F40" w:rsidRPr="00772BB4">
              <w:rPr>
                <w:noProof/>
                <w:webHidden/>
                <w:sz w:val="20"/>
                <w:szCs w:val="20"/>
              </w:rPr>
              <w:tab/>
            </w:r>
            <w:r w:rsidR="000A1F40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A1F40" w:rsidRPr="00772BB4">
              <w:rPr>
                <w:noProof/>
                <w:webHidden/>
                <w:sz w:val="20"/>
                <w:szCs w:val="20"/>
              </w:rPr>
              <w:instrText xml:space="preserve"> PAGEREF _Toc507427603 \h </w:instrText>
            </w:r>
            <w:r w:rsidR="000A1F40" w:rsidRPr="00772BB4">
              <w:rPr>
                <w:noProof/>
                <w:webHidden/>
                <w:sz w:val="20"/>
                <w:szCs w:val="20"/>
              </w:rPr>
            </w:r>
            <w:r w:rsidR="000A1F40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1F40" w:rsidRPr="00772BB4">
              <w:rPr>
                <w:noProof/>
                <w:webHidden/>
                <w:sz w:val="20"/>
                <w:szCs w:val="20"/>
              </w:rPr>
              <w:t>1</w:t>
            </w:r>
            <w:r w:rsidR="000A1F40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4B3640">
            <w:rPr>
              <w:noProof/>
              <w:sz w:val="20"/>
              <w:szCs w:val="20"/>
            </w:rPr>
            <w:t>2</w:t>
          </w:r>
          <w:bookmarkStart w:id="0" w:name="_GoBack"/>
          <w:bookmarkEnd w:id="0"/>
        </w:p>
        <w:p w:rsidR="000A1F40" w:rsidRPr="00772BB4" w:rsidRDefault="00374868" w:rsidP="000A1F40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4" w:history="1">
            <w:r w:rsidR="000A1F40"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="000A1F40" w:rsidRPr="00772BB4">
              <w:rPr>
                <w:noProof/>
                <w:webHidden/>
                <w:sz w:val="20"/>
                <w:szCs w:val="20"/>
              </w:rPr>
              <w:tab/>
            </w:r>
            <w:r w:rsidR="000A1F40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A1F40" w:rsidRPr="00772BB4">
              <w:rPr>
                <w:noProof/>
                <w:webHidden/>
                <w:sz w:val="20"/>
                <w:szCs w:val="20"/>
              </w:rPr>
              <w:instrText xml:space="preserve"> PAGEREF _Toc507427604 \h </w:instrText>
            </w:r>
            <w:r w:rsidR="000A1F40" w:rsidRPr="00772BB4">
              <w:rPr>
                <w:noProof/>
                <w:webHidden/>
                <w:sz w:val="20"/>
                <w:szCs w:val="20"/>
              </w:rPr>
            </w:r>
            <w:r w:rsidR="000A1F40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1F40" w:rsidRPr="00772BB4">
              <w:rPr>
                <w:noProof/>
                <w:webHidden/>
                <w:sz w:val="20"/>
                <w:szCs w:val="20"/>
              </w:rPr>
              <w:t>1</w:t>
            </w:r>
            <w:r w:rsidR="000A1F40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5B4B44">
            <w:rPr>
              <w:noProof/>
              <w:sz w:val="20"/>
              <w:szCs w:val="20"/>
            </w:rPr>
            <w:t>3</w:t>
          </w:r>
        </w:p>
        <w:p w:rsidR="000A1F40" w:rsidRPr="00772BB4" w:rsidRDefault="00374868" w:rsidP="000A1F40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5" w:history="1">
            <w:r w:rsidR="000A1F40"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="000A1F40" w:rsidRPr="00772BB4">
              <w:rPr>
                <w:noProof/>
                <w:webHidden/>
                <w:sz w:val="20"/>
                <w:szCs w:val="20"/>
              </w:rPr>
              <w:tab/>
            </w:r>
            <w:r w:rsidR="000A1F40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A1F40" w:rsidRPr="00772BB4">
              <w:rPr>
                <w:noProof/>
                <w:webHidden/>
                <w:sz w:val="20"/>
                <w:szCs w:val="20"/>
              </w:rPr>
              <w:instrText xml:space="preserve"> PAGEREF _Toc507427605 \h </w:instrText>
            </w:r>
            <w:r w:rsidR="000A1F40" w:rsidRPr="00772BB4">
              <w:rPr>
                <w:noProof/>
                <w:webHidden/>
                <w:sz w:val="20"/>
                <w:szCs w:val="20"/>
              </w:rPr>
            </w:r>
            <w:r w:rsidR="000A1F40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1F40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5B4B44">
            <w:rPr>
              <w:noProof/>
              <w:sz w:val="20"/>
              <w:szCs w:val="20"/>
            </w:rPr>
            <w:t>15</w:t>
          </w:r>
        </w:p>
        <w:p w:rsidR="000A1F40" w:rsidRPr="00DA15E4" w:rsidRDefault="00374868" w:rsidP="000A1F40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2"/>
              <w:szCs w:val="22"/>
            </w:rPr>
          </w:pPr>
          <w:hyperlink w:anchor="_Toc507427606" w:history="1">
            <w:r w:rsidR="000A1F40"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0A1F40" w:rsidRPr="00772BB4">
              <w:rPr>
                <w:noProof/>
                <w:webHidden/>
                <w:sz w:val="20"/>
                <w:szCs w:val="20"/>
              </w:rPr>
              <w:tab/>
            </w:r>
            <w:r w:rsidR="000A1F40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A1F40" w:rsidRPr="00772BB4">
              <w:rPr>
                <w:noProof/>
                <w:webHidden/>
                <w:sz w:val="20"/>
                <w:szCs w:val="20"/>
              </w:rPr>
              <w:instrText xml:space="preserve"> PAGEREF _Toc507427606 \h </w:instrText>
            </w:r>
            <w:r w:rsidR="000A1F40" w:rsidRPr="00772BB4">
              <w:rPr>
                <w:noProof/>
                <w:webHidden/>
                <w:sz w:val="20"/>
                <w:szCs w:val="20"/>
              </w:rPr>
            </w:r>
            <w:r w:rsidR="000A1F40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1F40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5B4B44">
            <w:rPr>
              <w:noProof/>
              <w:sz w:val="20"/>
              <w:szCs w:val="20"/>
            </w:rPr>
            <w:t>16</w:t>
          </w:r>
        </w:p>
        <w:p w:rsidR="000A1F40" w:rsidRPr="00E97C55" w:rsidRDefault="000A1F40" w:rsidP="000A1F40">
          <w:pPr>
            <w:spacing w:line="360" w:lineRule="auto"/>
          </w:pPr>
          <w:r w:rsidRPr="00E97C55">
            <w:rPr>
              <w:b/>
              <w:bCs/>
            </w:rPr>
            <w:fldChar w:fldCharType="end"/>
          </w:r>
        </w:p>
        <w:p w:rsidR="000A1F40" w:rsidRPr="00E97C55" w:rsidRDefault="000A1F40" w:rsidP="000A1F40"/>
        <w:p w:rsidR="000A1F40" w:rsidRPr="00E97C55" w:rsidRDefault="000A1F40" w:rsidP="000A1F40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4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1"/>
        </w:p>
        <w:p w:rsidR="000A1F40" w:rsidRPr="00E97C55" w:rsidRDefault="000A1F40" w:rsidP="000A1F40">
          <w:pPr>
            <w:spacing w:before="120" w:after="120"/>
            <w:ind w:firstLine="709"/>
            <w:jc w:val="center"/>
          </w:pP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2. Время начала и окончания проведения конкурсных заданий, нахождение посторонних лиц на площадке.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3. Контроль требований охраны труда участниками и экспертами. Штрафные баллы за нарушений требований охраны труда.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6. Основные требования санитарии и личной гигиены.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7. Средства индивидуальной и коллективной защиты, необходимость их использования.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8. Порядок действий при плохом самочувствии или получении травмы. Правила оказания первой помощи.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0A1F40" w:rsidRPr="00E97C55" w:rsidRDefault="000A1F40" w:rsidP="000A1F40">
          <w:pPr>
            <w:jc w:val="center"/>
          </w:pPr>
        </w:p>
        <w:p w:rsidR="000A1F40" w:rsidRPr="00E97C55" w:rsidRDefault="000A1F40" w:rsidP="000A1F40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2" w:name="_Toc507427595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2"/>
        </w:p>
        <w:p w:rsidR="000A1F40" w:rsidRPr="00E97C55" w:rsidRDefault="000A1F40" w:rsidP="000A1F40">
          <w:pPr>
            <w:spacing w:before="120" w:after="120"/>
            <w:ind w:firstLine="709"/>
            <w:jc w:val="center"/>
          </w:pPr>
        </w:p>
        <w:p w:rsidR="000A1F40" w:rsidRPr="00E97C55" w:rsidRDefault="000A1F40" w:rsidP="000A1F40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6"/>
          <w:r w:rsidRPr="00E97C55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3"/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1.1. К самостоятельному выполнению конкурс</w:t>
          </w:r>
          <w:r w:rsidR="00F95D2F">
            <w:t>ных заданий в Компетенции «Водитель трамвая</w:t>
          </w:r>
          <w:r w:rsidRPr="00E97C55">
            <w:t>» по стандартам «WorldSkills» допускаются участники не моложе 18 лет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ознакомленные с инструкцией по охране труда;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не заходить за ограждения и в технические помещения;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соблюдать личную гигиену;</w:t>
          </w:r>
        </w:p>
        <w:p w:rsidR="000A1F40" w:rsidRPr="00E97C55" w:rsidRDefault="000A1F40" w:rsidP="0075737D">
          <w:pPr>
            <w:spacing w:before="120" w:after="120"/>
            <w:ind w:firstLine="709"/>
            <w:jc w:val="both"/>
          </w:pPr>
          <w:r w:rsidRPr="00E97C55">
            <w:t>- принимать пищу в строго отведенных местах;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 xml:space="preserve">- самостоятельно использовать инструмент и </w:t>
          </w:r>
          <w:r w:rsidR="008779DE" w:rsidRPr="00E97C55">
            <w:t>оборудование,</w:t>
          </w:r>
          <w:r w:rsidRPr="00E97C55">
            <w:t xml:space="preserve"> разрешенное к выполнению конкурсного задания;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62"/>
            <w:gridCol w:w="5809"/>
          </w:tblGrid>
          <w:tr w:rsidR="000A1F40" w:rsidRPr="00E97C55" w:rsidTr="00B571CD">
            <w:tc>
              <w:tcPr>
                <w:tcW w:w="9571" w:type="dxa"/>
                <w:gridSpan w:val="2"/>
                <w:shd w:val="clear" w:color="auto" w:fill="auto"/>
              </w:tcPr>
              <w:p w:rsidR="000A1F40" w:rsidRPr="00E97C55" w:rsidRDefault="000A1F40" w:rsidP="005D76F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</w:t>
                </w:r>
              </w:p>
            </w:tc>
          </w:tr>
          <w:tr w:rsidR="000A1F40" w:rsidRPr="00E97C55" w:rsidTr="00B571CD">
            <w:tc>
              <w:tcPr>
                <w:tcW w:w="3762" w:type="dxa"/>
                <w:shd w:val="clear" w:color="auto" w:fill="auto"/>
              </w:tcPr>
              <w:p w:rsidR="000A1F40" w:rsidRPr="00E97C55" w:rsidRDefault="000A1F40" w:rsidP="005D76F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5809" w:type="dxa"/>
                <w:shd w:val="clear" w:color="auto" w:fill="auto"/>
              </w:tcPr>
              <w:p w:rsidR="000A1F40" w:rsidRPr="00E97C55" w:rsidRDefault="000A1F40" w:rsidP="00B571CD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под наблюдением эксперта или назначенного ответственного лица:</w:t>
                </w:r>
              </w:p>
            </w:tc>
          </w:tr>
          <w:tr w:rsidR="000A1F40" w:rsidRPr="00E97C55" w:rsidTr="00B571CD">
            <w:tc>
              <w:tcPr>
                <w:tcW w:w="3762" w:type="dxa"/>
                <w:shd w:val="clear" w:color="auto" w:fill="auto"/>
              </w:tcPr>
              <w:p w:rsidR="000A1F40" w:rsidRPr="00E97C55" w:rsidRDefault="00B571CD" w:rsidP="005D76F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П</w:t>
                </w:r>
                <w:r w:rsidRPr="00B571CD">
                  <w:rPr>
                    <w:rFonts w:eastAsia="Times New Roman"/>
                  </w:rPr>
                  <w:t>ротивооткатный упор (башмак</w:t>
                </w:r>
                <w:r>
                  <w:rPr>
                    <w:rFonts w:eastAsia="Times New Roman"/>
                  </w:rPr>
                  <w:t>)</w:t>
                </w:r>
              </w:p>
            </w:tc>
            <w:tc>
              <w:tcPr>
                <w:tcW w:w="5809" w:type="dxa"/>
                <w:shd w:val="clear" w:color="auto" w:fill="auto"/>
              </w:tcPr>
              <w:p w:rsidR="000A1F40" w:rsidRPr="00E97C55" w:rsidRDefault="000A1F40" w:rsidP="005D76F2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A1F40" w:rsidRPr="00E97C55" w:rsidTr="00B571CD">
            <w:tc>
              <w:tcPr>
                <w:tcW w:w="3762" w:type="dxa"/>
                <w:shd w:val="clear" w:color="auto" w:fill="auto"/>
              </w:tcPr>
              <w:p w:rsidR="000A1F40" w:rsidRPr="00E97C55" w:rsidRDefault="00B571CD" w:rsidP="005D76F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Ш</w:t>
                </w:r>
                <w:r w:rsidRPr="00B571CD">
                  <w:rPr>
                    <w:rFonts w:eastAsia="Times New Roman"/>
                  </w:rPr>
                  <w:t>плинты для сцепных пальцев</w:t>
                </w:r>
              </w:p>
            </w:tc>
            <w:tc>
              <w:tcPr>
                <w:tcW w:w="5809" w:type="dxa"/>
                <w:shd w:val="clear" w:color="auto" w:fill="auto"/>
              </w:tcPr>
              <w:p w:rsidR="000A1F40" w:rsidRPr="00E97C55" w:rsidRDefault="000A1F40" w:rsidP="005D76F2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A1F40" w:rsidRPr="00E97C55" w:rsidTr="00B571CD">
            <w:tc>
              <w:tcPr>
                <w:tcW w:w="3762" w:type="dxa"/>
                <w:shd w:val="clear" w:color="auto" w:fill="auto"/>
              </w:tcPr>
              <w:p w:rsidR="000A1F40" w:rsidRPr="00E97C55" w:rsidRDefault="00B571CD" w:rsidP="00B571CD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Ломик для перевода стрелки</w:t>
                </w:r>
                <w:r w:rsidRPr="00B571CD">
                  <w:rPr>
                    <w:rFonts w:eastAsia="Times New Roman"/>
                  </w:rPr>
                  <w:t xml:space="preserve"> </w:t>
                </w:r>
              </w:p>
            </w:tc>
            <w:tc>
              <w:tcPr>
                <w:tcW w:w="5809" w:type="dxa"/>
                <w:shd w:val="clear" w:color="auto" w:fill="auto"/>
              </w:tcPr>
              <w:p w:rsidR="000A1F40" w:rsidRPr="00E97C55" w:rsidRDefault="000A1F40" w:rsidP="005D76F2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A1F40" w:rsidRPr="00E97C55" w:rsidTr="00B571CD">
            <w:tc>
              <w:tcPr>
                <w:tcW w:w="3762" w:type="dxa"/>
                <w:shd w:val="clear" w:color="auto" w:fill="auto"/>
              </w:tcPr>
              <w:p w:rsidR="000A1F40" w:rsidRPr="00E97C55" w:rsidRDefault="00B571CD" w:rsidP="005D76F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К</w:t>
                </w:r>
                <w:r w:rsidRPr="00B571CD">
                  <w:rPr>
                    <w:rFonts w:eastAsia="Times New Roman"/>
                  </w:rPr>
                  <w:t>люч растормаживания вагона</w:t>
                </w:r>
              </w:p>
            </w:tc>
            <w:tc>
              <w:tcPr>
                <w:tcW w:w="5809" w:type="dxa"/>
                <w:shd w:val="clear" w:color="auto" w:fill="auto"/>
              </w:tcPr>
              <w:p w:rsidR="000A1F40" w:rsidRPr="00E97C55" w:rsidRDefault="000A1F40" w:rsidP="005D76F2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75737D" w:rsidRPr="00E97C55" w:rsidTr="00B571CD">
            <w:tc>
              <w:tcPr>
                <w:tcW w:w="3762" w:type="dxa"/>
                <w:shd w:val="clear" w:color="auto" w:fill="auto"/>
              </w:tcPr>
              <w:p w:rsidR="0075737D" w:rsidRDefault="0075737D" w:rsidP="005D76F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Сцепные приборы</w:t>
                </w:r>
              </w:p>
            </w:tc>
            <w:tc>
              <w:tcPr>
                <w:tcW w:w="5809" w:type="dxa"/>
                <w:shd w:val="clear" w:color="auto" w:fill="auto"/>
              </w:tcPr>
              <w:p w:rsidR="0075737D" w:rsidRPr="00E97C55" w:rsidRDefault="0075737D" w:rsidP="005D76F2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:rsidR="00B571CD" w:rsidRDefault="00B571CD" w:rsidP="000A1F40">
          <w:pPr>
            <w:spacing w:before="120" w:after="120"/>
            <w:ind w:firstLine="709"/>
            <w:jc w:val="both"/>
          </w:pPr>
        </w:p>
        <w:p w:rsidR="00B571CD" w:rsidRDefault="00B571CD" w:rsidP="000A1F40">
          <w:pPr>
            <w:spacing w:before="120" w:after="120"/>
            <w:ind w:firstLine="709"/>
            <w:jc w:val="both"/>
          </w:pP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lastRenderedPageBreak/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63"/>
            <w:gridCol w:w="5808"/>
          </w:tblGrid>
          <w:tr w:rsidR="000A1F40" w:rsidRPr="00E97C55" w:rsidTr="007F4A98">
            <w:tc>
              <w:tcPr>
                <w:tcW w:w="9571" w:type="dxa"/>
                <w:gridSpan w:val="2"/>
                <w:shd w:val="clear" w:color="auto" w:fill="auto"/>
              </w:tcPr>
              <w:p w:rsidR="000A1F40" w:rsidRPr="00E97C55" w:rsidRDefault="000A1F40" w:rsidP="005D76F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</w:tr>
          <w:tr w:rsidR="000A1F40" w:rsidRPr="00E97C55" w:rsidTr="007F4A98">
            <w:tc>
              <w:tcPr>
                <w:tcW w:w="3763" w:type="dxa"/>
                <w:shd w:val="clear" w:color="auto" w:fill="auto"/>
              </w:tcPr>
              <w:p w:rsidR="000A1F40" w:rsidRPr="00E97C55" w:rsidRDefault="000A1F40" w:rsidP="005D76F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5808" w:type="dxa"/>
                <w:shd w:val="clear" w:color="auto" w:fill="auto"/>
              </w:tcPr>
              <w:p w:rsidR="000A1F40" w:rsidRPr="00E97C55" w:rsidRDefault="000A1F40" w:rsidP="005D76F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выполняет конкурсное задание совместно с экспертом или</w:t>
                </w:r>
                <w:r w:rsidR="00B571CD">
                  <w:rPr>
                    <w:rFonts w:eastAsia="Times New Roman"/>
                    <w:b/>
                  </w:rPr>
                  <w:t xml:space="preserve"> назначенным лицом</w:t>
                </w:r>
                <w:r w:rsidRPr="00E97C55">
                  <w:rPr>
                    <w:rFonts w:eastAsia="Times New Roman"/>
                    <w:b/>
                  </w:rPr>
                  <w:t>:</w:t>
                </w:r>
              </w:p>
            </w:tc>
          </w:tr>
          <w:tr w:rsidR="000A1F40" w:rsidRPr="00E97C55" w:rsidTr="007F4A98">
            <w:tc>
              <w:tcPr>
                <w:tcW w:w="3763" w:type="dxa"/>
                <w:shd w:val="clear" w:color="auto" w:fill="auto"/>
              </w:tcPr>
              <w:p w:rsidR="000A1F40" w:rsidRPr="00E97C55" w:rsidRDefault="00C90EC3" w:rsidP="005D76F2">
                <w:pPr>
                  <w:jc w:val="both"/>
                  <w:rPr>
                    <w:rFonts w:eastAsia="Times New Roman"/>
                  </w:rPr>
                </w:pPr>
                <w:r w:rsidRPr="00C90EC3">
                  <w:rPr>
                    <w:rFonts w:eastAsia="Times New Roman"/>
                  </w:rPr>
                  <w:t>Трамвайный вагон Спектр 71 - 407</w:t>
                </w:r>
              </w:p>
            </w:tc>
            <w:tc>
              <w:tcPr>
                <w:tcW w:w="5808" w:type="dxa"/>
                <w:shd w:val="clear" w:color="auto" w:fill="auto"/>
              </w:tcPr>
              <w:p w:rsidR="000A1F40" w:rsidRPr="00E97C55" w:rsidRDefault="000A1F40" w:rsidP="005D76F2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A1F40" w:rsidRPr="00E97C55" w:rsidTr="007F4A98">
            <w:tc>
              <w:tcPr>
                <w:tcW w:w="3763" w:type="dxa"/>
                <w:shd w:val="clear" w:color="auto" w:fill="auto"/>
              </w:tcPr>
              <w:p w:rsidR="000A1F40" w:rsidRPr="00E97C55" w:rsidRDefault="00C90EC3" w:rsidP="005D76F2">
                <w:pPr>
                  <w:jc w:val="both"/>
                  <w:rPr>
                    <w:rFonts w:eastAsia="Times New Roman"/>
                  </w:rPr>
                </w:pPr>
                <w:r w:rsidRPr="00C90EC3">
                  <w:rPr>
                    <w:rFonts w:eastAsia="Times New Roman"/>
                  </w:rPr>
                  <w:t>Трамвайный вагон АКСМ 62103</w:t>
                </w:r>
              </w:p>
            </w:tc>
            <w:tc>
              <w:tcPr>
                <w:tcW w:w="5808" w:type="dxa"/>
                <w:shd w:val="clear" w:color="auto" w:fill="auto"/>
              </w:tcPr>
              <w:p w:rsidR="000A1F40" w:rsidRPr="00E97C55" w:rsidRDefault="000A1F40" w:rsidP="005D76F2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A1F40" w:rsidRPr="00E97C55" w:rsidTr="007F4A98">
            <w:tc>
              <w:tcPr>
                <w:tcW w:w="3763" w:type="dxa"/>
                <w:shd w:val="clear" w:color="auto" w:fill="auto"/>
              </w:tcPr>
              <w:p w:rsidR="000A1F40" w:rsidRPr="00E97C55" w:rsidRDefault="00C90EC3" w:rsidP="005D76F2">
                <w:pPr>
                  <w:jc w:val="both"/>
                  <w:rPr>
                    <w:rFonts w:eastAsia="Times New Roman"/>
                  </w:rPr>
                </w:pPr>
                <w:r w:rsidRPr="00C90EC3">
                  <w:rPr>
                    <w:rFonts w:eastAsia="Times New Roman"/>
                  </w:rPr>
                  <w:t>Трамвайный вагон КТМ - 623</w:t>
                </w:r>
              </w:p>
            </w:tc>
            <w:tc>
              <w:tcPr>
                <w:tcW w:w="5808" w:type="dxa"/>
                <w:shd w:val="clear" w:color="auto" w:fill="auto"/>
              </w:tcPr>
              <w:p w:rsidR="000A1F40" w:rsidRPr="00E97C55" w:rsidRDefault="000A1F40" w:rsidP="005D76F2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A1F40" w:rsidRPr="00E97C55" w:rsidTr="007F4A98">
            <w:tc>
              <w:tcPr>
                <w:tcW w:w="3763" w:type="dxa"/>
                <w:shd w:val="clear" w:color="auto" w:fill="auto"/>
              </w:tcPr>
              <w:p w:rsidR="000A1F40" w:rsidRPr="00E97C55" w:rsidRDefault="00C90EC3" w:rsidP="005D76F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К</w:t>
                </w:r>
                <w:r w:rsidRPr="00C90EC3">
                  <w:rPr>
                    <w:rFonts w:eastAsia="Times New Roman"/>
                  </w:rPr>
                  <w:t>омплект предохранителей</w:t>
                </w:r>
              </w:p>
            </w:tc>
            <w:tc>
              <w:tcPr>
                <w:tcW w:w="5808" w:type="dxa"/>
                <w:shd w:val="clear" w:color="auto" w:fill="auto"/>
              </w:tcPr>
              <w:p w:rsidR="000A1F40" w:rsidRPr="00E97C55" w:rsidRDefault="000A1F40" w:rsidP="005D76F2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Физические: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</w:t>
          </w:r>
          <w:r w:rsidR="00C90EC3">
            <w:t xml:space="preserve"> </w:t>
          </w:r>
          <w:r w:rsidR="006343FA" w:rsidRPr="006343FA">
            <w:t>движущийся транспорт</w:t>
          </w:r>
          <w:r w:rsidRPr="00E97C55">
            <w:t>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</w:t>
          </w:r>
          <w:r w:rsidR="00C90EC3">
            <w:t xml:space="preserve"> высокое напряжение (до 1000 В)</w:t>
          </w:r>
          <w:r w:rsidR="006343FA">
            <w:t>;</w:t>
          </w:r>
        </w:p>
        <w:p w:rsidR="00C90EC3" w:rsidRDefault="000A1F40" w:rsidP="00C90EC3">
          <w:pPr>
            <w:spacing w:before="120" w:after="120"/>
            <w:ind w:firstLine="709"/>
            <w:jc w:val="both"/>
          </w:pPr>
          <w:r w:rsidRPr="00E97C55">
            <w:t>-</w:t>
          </w:r>
          <w:r w:rsidR="00C90EC3">
            <w:t xml:space="preserve"> </w:t>
          </w:r>
          <w:r w:rsidR="006343FA" w:rsidRPr="006343FA">
            <w:t>повышенная или пониженная температура воздуха рабочей зоны;</w:t>
          </w:r>
        </w:p>
        <w:p w:rsidR="000A1F40" w:rsidRPr="00E97C55" w:rsidRDefault="00C90EC3" w:rsidP="000A1F40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="006343FA" w:rsidRPr="006343FA">
            <w:t>повышенный уровень шума на рабочем месте;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</w:t>
          </w:r>
          <w:r w:rsidR="006343FA">
            <w:t xml:space="preserve"> </w:t>
          </w:r>
          <w:r w:rsidR="006343FA" w:rsidRPr="006343FA">
            <w:t>повышенный уровень вибрации;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</w:t>
          </w:r>
          <w:r w:rsidR="006343FA">
            <w:t xml:space="preserve"> </w:t>
          </w:r>
          <w:r w:rsidR="006343FA" w:rsidRPr="006343FA">
            <w:t>повышенный уровень статического электричества и электромагнитных излучений;</w:t>
          </w:r>
        </w:p>
        <w:p w:rsidR="006343FA" w:rsidRPr="00E97C55" w:rsidRDefault="000A1F40" w:rsidP="006343FA">
          <w:pPr>
            <w:spacing w:before="120" w:after="120"/>
            <w:ind w:firstLine="709"/>
            <w:jc w:val="both"/>
          </w:pPr>
          <w:r w:rsidRPr="00E97C55">
            <w:t>-</w:t>
          </w:r>
          <w:r w:rsidR="006343FA">
            <w:t xml:space="preserve"> </w:t>
          </w:r>
          <w:r w:rsidR="006343FA" w:rsidRPr="006343FA">
            <w:t>недостаточная осв</w:t>
          </w:r>
          <w:r w:rsidR="0075737D">
            <w:t>ещенность рабочей зоны.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Психологические: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</w:t>
          </w:r>
          <w:r w:rsidR="006343FA">
            <w:t xml:space="preserve"> </w:t>
          </w:r>
          <w:r w:rsidRPr="00E97C55">
            <w:t>чрезмерное напряжение внимания, усиленная нагрузка на зрение</w:t>
          </w:r>
          <w:r w:rsidR="006343FA">
            <w:t>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</w:t>
          </w:r>
          <w:r w:rsidR="006343FA">
            <w:t xml:space="preserve"> </w:t>
          </w:r>
          <w:r w:rsidR="006343FA" w:rsidRPr="006343FA">
            <w:t>нервно-психические перегрузки;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</w:t>
          </w:r>
          <w:r w:rsidR="006343FA">
            <w:t xml:space="preserve"> </w:t>
          </w:r>
          <w:r w:rsidR="006343FA" w:rsidRPr="006343FA">
            <w:t>интеллектуальные, сенсорные, эмоциональные нагрузки;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</w:t>
          </w:r>
          <w:r w:rsidR="006343FA">
            <w:t xml:space="preserve"> </w:t>
          </w:r>
          <w:r w:rsidR="006343FA" w:rsidRPr="006343FA">
            <w:t>монотонность нагрузок;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</w:t>
          </w:r>
          <w:r w:rsidR="0075737D">
            <w:t xml:space="preserve"> </w:t>
          </w:r>
          <w:r w:rsidR="0075737D" w:rsidRPr="0075737D">
            <w:t>режим работы.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1.6. Применяемые во время выполнения конкурсного задания средства индивидуальной защиты: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 w:rsidR="0075737D" w:rsidRPr="0075737D">
            <w:t>сигнальный жилет;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 w:rsidR="0075737D" w:rsidRPr="0075737D">
            <w:t>диэлектрические перчатки (проверяются на пригодность);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</w:t>
          </w:r>
          <w:r w:rsidR="0075737D">
            <w:t xml:space="preserve"> </w:t>
          </w:r>
          <w:r w:rsidR="0075737D" w:rsidRPr="0075737D">
            <w:t>комбинированные рукавицы</w:t>
          </w:r>
          <w:r w:rsidR="0075737D">
            <w:t>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</w:t>
          </w:r>
          <w:r w:rsidR="0075737D">
            <w:t xml:space="preserve"> </w:t>
          </w:r>
          <w:r w:rsidR="0075737D" w:rsidRPr="0075737D">
            <w:t>галоши резиновые диэлектрические</w:t>
          </w:r>
          <w:r w:rsidR="0075737D">
            <w:t>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lastRenderedPageBreak/>
            <w:t>1.7. Знаки безопасности, используемые на рабочем месте, для обозначения присутствующих опасностей:</w:t>
          </w:r>
        </w:p>
        <w:p w:rsidR="00215387" w:rsidRDefault="000A1F40" w:rsidP="000A1F40">
          <w:pPr>
            <w:spacing w:before="120" w:after="120"/>
            <w:ind w:firstLine="709"/>
            <w:jc w:val="both"/>
          </w:pPr>
          <w:r w:rsidRPr="00E97C55">
            <w:t>-</w:t>
          </w:r>
          <w:r w:rsidR="00215387">
            <w:t xml:space="preserve"> </w:t>
          </w:r>
          <w:r w:rsidR="00215387">
            <w:rPr>
              <w:noProof/>
              <w:lang w:eastAsia="ru-RU"/>
            </w:rPr>
            <w:drawing>
              <wp:inline distT="0" distB="0" distL="0" distR="0" wp14:anchorId="52C93763" wp14:editId="0C5EB67F">
                <wp:extent cx="723712" cy="311150"/>
                <wp:effectExtent l="0" t="0" r="63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503" cy="311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A1F40" w:rsidRPr="00E97C55" w:rsidRDefault="00215387" w:rsidP="00215387">
          <w:pPr>
            <w:spacing w:before="120" w:after="120"/>
            <w:jc w:val="both"/>
          </w:pPr>
          <w:r>
            <w:t xml:space="preserve">             </w:t>
          </w:r>
          <w:r w:rsidR="000A1F40" w:rsidRPr="00E97C55">
            <w:t xml:space="preserve"> - </w:t>
          </w:r>
          <w:r>
            <w:rPr>
              <w:noProof/>
              <w:lang w:eastAsia="ru-RU"/>
            </w:rPr>
            <w:drawing>
              <wp:inline distT="0" distB="0" distL="0" distR="0" wp14:anchorId="288BDE56" wp14:editId="18DD4590">
                <wp:extent cx="736600" cy="275954"/>
                <wp:effectExtent l="0" t="0" r="635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539" cy="27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A1F40" w:rsidRDefault="000A1F40" w:rsidP="000A1F40">
          <w:pPr>
            <w:spacing w:before="120" w:after="120"/>
            <w:ind w:firstLine="709"/>
            <w:jc w:val="both"/>
          </w:pPr>
          <w:r w:rsidRPr="00E97C55">
            <w:t>-</w:t>
          </w:r>
          <w:r w:rsidR="00215387">
            <w:t xml:space="preserve"> </w:t>
          </w:r>
          <w:r w:rsidR="00215387">
            <w:rPr>
              <w:noProof/>
              <w:lang w:eastAsia="ru-RU"/>
            </w:rPr>
            <w:drawing>
              <wp:inline distT="0" distB="0" distL="0" distR="0" wp14:anchorId="7BC26140" wp14:editId="6B19E070">
                <wp:extent cx="400050" cy="40005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97C55">
            <w:t xml:space="preserve"> </w:t>
          </w:r>
        </w:p>
        <w:p w:rsidR="00215387" w:rsidRDefault="00215387" w:rsidP="000A1F40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5AC42332" wp14:editId="31870E68">
                <wp:extent cx="685800" cy="243639"/>
                <wp:effectExtent l="0" t="0" r="0" b="444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436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15387" w:rsidRPr="00E97C55" w:rsidRDefault="00215387" w:rsidP="000A1F40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25406C12" wp14:editId="337EC289">
                <wp:extent cx="653540" cy="317500"/>
                <wp:effectExtent l="0" t="0" r="0" b="635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73" cy="319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0A1F40" w:rsidRPr="00E97C55" w:rsidRDefault="007F4A98" w:rsidP="000A1F40">
          <w:pPr>
            <w:spacing w:before="120" w:after="120"/>
            <w:ind w:firstLine="709"/>
            <w:jc w:val="both"/>
          </w:pPr>
          <w:r>
            <w:t xml:space="preserve">В </w:t>
          </w:r>
          <w:r w:rsidR="008779DE">
            <w:t>помещениях,</w:t>
          </w:r>
          <w:r w:rsidR="000A1F40" w:rsidRPr="00E97C55">
            <w:t xml:space="preserve"> </w:t>
          </w:r>
          <w:r>
            <w:t>где проводятся модули:</w:t>
          </w:r>
          <w:r>
            <w:rPr>
              <w:lang w:val="en-US"/>
            </w:rPr>
            <w:t>A</w:t>
          </w:r>
          <w:r w:rsidRPr="007F4A98">
            <w:t>,</w:t>
          </w:r>
          <w:r>
            <w:rPr>
              <w:lang w:val="en-US"/>
            </w:rPr>
            <w:t>B</w:t>
          </w:r>
          <w:r w:rsidRPr="007F4A98">
            <w:t>,</w:t>
          </w:r>
          <w:r>
            <w:rPr>
              <w:lang w:val="en-US"/>
            </w:rPr>
            <w:t>C</w:t>
          </w:r>
          <w:r w:rsidRPr="007F4A98">
            <w:t>,</w:t>
          </w:r>
          <w:r>
            <w:rPr>
              <w:lang w:val="en-US"/>
            </w:rPr>
            <w:t>F</w:t>
          </w:r>
          <w:r w:rsidRPr="007F4A98">
            <w:t>,</w:t>
          </w:r>
          <w:r>
            <w:rPr>
              <w:lang w:val="en-US"/>
            </w:rPr>
            <w:t>G</w:t>
          </w:r>
          <w:r w:rsidR="000A1F40" w:rsidRPr="00E97C55"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</w:p>
        <w:p w:rsidR="000A1F40" w:rsidRPr="00E97C55" w:rsidRDefault="000A1F40" w:rsidP="000A1F40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7"/>
          <w:r w:rsidRPr="00E97C55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4"/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Перед началом работы участники должны выполнить следующее: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 xml:space="preserve">Проверить специальную одежду, обувь и др. средства индивидуальной защиты. Одеть необходимые средства защиты для выполнения </w:t>
          </w:r>
          <w:r>
            <w:t>подготовки рабочих мест, инструмента и оборудования</w:t>
          </w:r>
          <w:r w:rsidRPr="00E97C55">
            <w:t>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lastRenderedPageBreak/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0A1F40" w:rsidRPr="00E97C55" w:rsidRDefault="005D76F2" w:rsidP="000A1F40">
          <w:pPr>
            <w:spacing w:before="120" w:after="120"/>
            <w:ind w:firstLine="709"/>
            <w:jc w:val="both"/>
          </w:pPr>
          <w:r>
            <w:t>2.2</w:t>
          </w:r>
          <w:r w:rsidR="000A1F40" w:rsidRPr="00E97C55">
            <w:t xml:space="preserve">. Подготовить инструмент и </w:t>
          </w:r>
          <w:r w:rsidR="008779DE" w:rsidRPr="00E97C55">
            <w:t>оборудование,</w:t>
          </w:r>
          <w:r w:rsidR="000A1F40" w:rsidRPr="00E97C55"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61"/>
            <w:gridCol w:w="6210"/>
          </w:tblGrid>
          <w:tr w:rsidR="000A1F40" w:rsidRPr="00E97C55" w:rsidTr="00834BCA">
            <w:trPr>
              <w:tblHeader/>
            </w:trPr>
            <w:tc>
              <w:tcPr>
                <w:tcW w:w="3361" w:type="dxa"/>
                <w:shd w:val="clear" w:color="auto" w:fill="auto"/>
              </w:tcPr>
              <w:p w:rsidR="000A1F40" w:rsidRPr="00E97C55" w:rsidRDefault="000A1F40" w:rsidP="005D76F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210" w:type="dxa"/>
                <w:shd w:val="clear" w:color="auto" w:fill="auto"/>
              </w:tcPr>
              <w:p w:rsidR="000A1F40" w:rsidRPr="00E97C55" w:rsidRDefault="000A1F40" w:rsidP="005D76F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834BCA" w:rsidRPr="00E97C55" w:rsidTr="00834BCA">
            <w:tc>
              <w:tcPr>
                <w:tcW w:w="3361" w:type="dxa"/>
                <w:shd w:val="clear" w:color="auto" w:fill="auto"/>
              </w:tcPr>
              <w:p w:rsidR="00834BCA" w:rsidRPr="00D67F17" w:rsidRDefault="00834BCA" w:rsidP="005D76F2">
                <w:r w:rsidRPr="00D67F17">
                  <w:t>Противооткатный упор (башмак)</w:t>
                </w:r>
              </w:p>
            </w:tc>
            <w:tc>
              <w:tcPr>
                <w:tcW w:w="6210" w:type="dxa"/>
                <w:shd w:val="clear" w:color="auto" w:fill="auto"/>
              </w:tcPr>
              <w:p w:rsidR="00834BCA" w:rsidRPr="00834BCA" w:rsidRDefault="005D76F2" w:rsidP="005D76F2">
                <w:pPr>
                  <w:jc w:val="both"/>
                </w:pPr>
                <w:r>
                  <w:t>Проверить отсутствие внешних неисправностей</w:t>
                </w:r>
              </w:p>
            </w:tc>
          </w:tr>
          <w:tr w:rsidR="00834BCA" w:rsidRPr="00E97C55" w:rsidTr="00834BCA">
            <w:tc>
              <w:tcPr>
                <w:tcW w:w="3361" w:type="dxa"/>
                <w:shd w:val="clear" w:color="auto" w:fill="auto"/>
              </w:tcPr>
              <w:p w:rsidR="00834BCA" w:rsidRPr="00D67F17" w:rsidRDefault="00834BCA" w:rsidP="005D76F2">
                <w:r w:rsidRPr="00D67F17">
                  <w:t>Шплинты для сцепных пальцев</w:t>
                </w:r>
              </w:p>
            </w:tc>
            <w:tc>
              <w:tcPr>
                <w:tcW w:w="6210" w:type="dxa"/>
                <w:shd w:val="clear" w:color="auto" w:fill="auto"/>
              </w:tcPr>
              <w:p w:rsidR="00834BCA" w:rsidRPr="00E97C55" w:rsidRDefault="005D76F2" w:rsidP="005D76F2">
                <w:pPr>
                  <w:jc w:val="both"/>
                </w:pPr>
                <w:r>
                  <w:t>Проверить отсутствие внешних неисправностей</w:t>
                </w:r>
              </w:p>
            </w:tc>
          </w:tr>
          <w:tr w:rsidR="00834BCA" w:rsidRPr="00E97C55" w:rsidTr="00834BCA">
            <w:tc>
              <w:tcPr>
                <w:tcW w:w="3361" w:type="dxa"/>
                <w:shd w:val="clear" w:color="auto" w:fill="auto"/>
              </w:tcPr>
              <w:p w:rsidR="00834BCA" w:rsidRPr="00D67F17" w:rsidRDefault="00834BCA" w:rsidP="005D76F2">
                <w:r w:rsidRPr="00D67F17">
                  <w:t xml:space="preserve">Ломик для перевода стрелки </w:t>
                </w:r>
              </w:p>
            </w:tc>
            <w:tc>
              <w:tcPr>
                <w:tcW w:w="6210" w:type="dxa"/>
                <w:shd w:val="clear" w:color="auto" w:fill="auto"/>
              </w:tcPr>
              <w:p w:rsidR="00834BCA" w:rsidRPr="00E97C55" w:rsidRDefault="005D76F2" w:rsidP="005D76F2">
                <w:pPr>
                  <w:jc w:val="both"/>
                </w:pPr>
                <w:r>
                  <w:t>Проверить отсутствие внешних неисправностей</w:t>
                </w:r>
              </w:p>
            </w:tc>
          </w:tr>
          <w:tr w:rsidR="00834BCA" w:rsidRPr="00E97C55" w:rsidTr="00834BCA">
            <w:tc>
              <w:tcPr>
                <w:tcW w:w="3361" w:type="dxa"/>
                <w:shd w:val="clear" w:color="auto" w:fill="auto"/>
              </w:tcPr>
              <w:p w:rsidR="00834BCA" w:rsidRPr="00D67F17" w:rsidRDefault="00834BCA" w:rsidP="005D76F2">
                <w:r w:rsidRPr="00D67F17">
                  <w:t>Ключ растормаживания вагона</w:t>
                </w:r>
              </w:p>
            </w:tc>
            <w:tc>
              <w:tcPr>
                <w:tcW w:w="6210" w:type="dxa"/>
                <w:shd w:val="clear" w:color="auto" w:fill="auto"/>
              </w:tcPr>
              <w:p w:rsidR="00834BCA" w:rsidRPr="00E97C55" w:rsidRDefault="005D76F2" w:rsidP="005D76F2">
                <w:pPr>
                  <w:jc w:val="both"/>
                </w:pPr>
                <w:r>
                  <w:t>Проверить отсутствие внешних неисправностей</w:t>
                </w:r>
              </w:p>
            </w:tc>
          </w:tr>
          <w:tr w:rsidR="00834BCA" w:rsidRPr="00E97C55" w:rsidTr="00834BCA">
            <w:tc>
              <w:tcPr>
                <w:tcW w:w="3361" w:type="dxa"/>
                <w:shd w:val="clear" w:color="auto" w:fill="auto"/>
              </w:tcPr>
              <w:p w:rsidR="00834BCA" w:rsidRDefault="00834BCA" w:rsidP="005D76F2">
                <w:r w:rsidRPr="00D67F17">
                  <w:t>Сцепные приборы</w:t>
                </w:r>
              </w:p>
            </w:tc>
            <w:tc>
              <w:tcPr>
                <w:tcW w:w="6210" w:type="dxa"/>
                <w:shd w:val="clear" w:color="auto" w:fill="auto"/>
              </w:tcPr>
              <w:p w:rsidR="00834BCA" w:rsidRPr="00834BCA" w:rsidRDefault="005D76F2" w:rsidP="005D76F2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5D76F2"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  <w:t>Проверить отсутствие внешних неисправностей</w:t>
                </w:r>
              </w:p>
            </w:tc>
          </w:tr>
          <w:tr w:rsidR="00834BCA" w:rsidRPr="00E97C55" w:rsidTr="00834BCA">
            <w:tc>
              <w:tcPr>
                <w:tcW w:w="3361" w:type="dxa"/>
                <w:shd w:val="clear" w:color="auto" w:fill="auto"/>
              </w:tcPr>
              <w:p w:rsidR="00834BCA" w:rsidRPr="00971000" w:rsidRDefault="00834BCA" w:rsidP="005D76F2">
                <w:r w:rsidRPr="00971000">
                  <w:t>Трамвайный вагон Спектр 71 - 407</w:t>
                </w:r>
              </w:p>
            </w:tc>
            <w:tc>
              <w:tcPr>
                <w:tcW w:w="6210" w:type="dxa"/>
                <w:shd w:val="clear" w:color="auto" w:fill="auto"/>
              </w:tcPr>
              <w:p w:rsidR="00834BCA" w:rsidRPr="00834BCA" w:rsidRDefault="005D76F2" w:rsidP="005D76F2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  <w:t>Провести визуальный осмотр согласно КЗ</w:t>
                </w:r>
              </w:p>
            </w:tc>
          </w:tr>
          <w:tr w:rsidR="00834BCA" w:rsidRPr="00E97C55" w:rsidTr="00834BCA">
            <w:tc>
              <w:tcPr>
                <w:tcW w:w="3361" w:type="dxa"/>
                <w:shd w:val="clear" w:color="auto" w:fill="auto"/>
              </w:tcPr>
              <w:p w:rsidR="00834BCA" w:rsidRPr="00971000" w:rsidRDefault="00834BCA" w:rsidP="005D76F2">
                <w:r w:rsidRPr="00971000">
                  <w:t>Трамвайный вагон АКСМ 62103</w:t>
                </w:r>
              </w:p>
            </w:tc>
            <w:tc>
              <w:tcPr>
                <w:tcW w:w="6210" w:type="dxa"/>
                <w:shd w:val="clear" w:color="auto" w:fill="auto"/>
              </w:tcPr>
              <w:p w:rsidR="00834BCA" w:rsidRPr="00834BCA" w:rsidRDefault="005D76F2" w:rsidP="005D76F2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  <w:t>Провести визуальный осмотр согласно КЗ</w:t>
                </w:r>
              </w:p>
            </w:tc>
          </w:tr>
          <w:tr w:rsidR="00834BCA" w:rsidRPr="00E97C55" w:rsidTr="00834BCA">
            <w:tc>
              <w:tcPr>
                <w:tcW w:w="3361" w:type="dxa"/>
                <w:shd w:val="clear" w:color="auto" w:fill="auto"/>
              </w:tcPr>
              <w:p w:rsidR="00834BCA" w:rsidRPr="00971000" w:rsidRDefault="00834BCA" w:rsidP="005D76F2">
                <w:r w:rsidRPr="00971000">
                  <w:t>Трамвайный вагон КТМ - 623</w:t>
                </w:r>
              </w:p>
            </w:tc>
            <w:tc>
              <w:tcPr>
                <w:tcW w:w="6210" w:type="dxa"/>
                <w:shd w:val="clear" w:color="auto" w:fill="auto"/>
              </w:tcPr>
              <w:p w:rsidR="00834BCA" w:rsidRPr="00834BCA" w:rsidRDefault="005D76F2" w:rsidP="005D76F2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  <w:t>Провести визуальный осмотр согласно КЗ</w:t>
                </w:r>
              </w:p>
            </w:tc>
          </w:tr>
          <w:tr w:rsidR="00834BCA" w:rsidRPr="00E97C55" w:rsidTr="00834BCA">
            <w:tc>
              <w:tcPr>
                <w:tcW w:w="3361" w:type="dxa"/>
                <w:shd w:val="clear" w:color="auto" w:fill="auto"/>
              </w:tcPr>
              <w:p w:rsidR="00834BCA" w:rsidRDefault="00834BCA" w:rsidP="005D76F2">
                <w:r w:rsidRPr="00971000">
                  <w:t>Комплект предохранителей</w:t>
                </w:r>
              </w:p>
            </w:tc>
            <w:tc>
              <w:tcPr>
                <w:tcW w:w="6210" w:type="dxa"/>
                <w:shd w:val="clear" w:color="auto" w:fill="auto"/>
              </w:tcPr>
              <w:p w:rsidR="00834BCA" w:rsidRPr="00834BCA" w:rsidRDefault="005D76F2" w:rsidP="005D76F2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  <w:t>Провести визуальный осмотр согласно КЗ</w:t>
                </w:r>
              </w:p>
            </w:tc>
          </w:tr>
        </w:tbl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0A1F40" w:rsidRPr="00E97C55" w:rsidRDefault="005D76F2" w:rsidP="000A1F40">
          <w:pPr>
            <w:spacing w:before="120" w:after="120"/>
            <w:ind w:firstLine="709"/>
            <w:jc w:val="both"/>
          </w:pPr>
          <w:r>
            <w:t>2.3</w:t>
          </w:r>
          <w:r w:rsidR="000A1F40" w:rsidRPr="00E97C55">
            <w:t>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834BCA" w:rsidRDefault="000A1F40" w:rsidP="00D149FF">
          <w:pPr>
            <w:spacing w:before="120" w:after="120"/>
            <w:ind w:firstLine="709"/>
            <w:jc w:val="both"/>
          </w:pPr>
          <w:r w:rsidRPr="00E97C55">
            <w:t>Привести в порядок</w:t>
          </w:r>
          <w:r w:rsidR="00834BCA">
            <w:t xml:space="preserve"> и проверить</w:t>
          </w:r>
          <w:r w:rsidR="00F540E4">
            <w:t xml:space="preserve"> исправность </w:t>
          </w:r>
          <w:r w:rsidR="00834BCA">
            <w:t xml:space="preserve">СИЗ: </w:t>
          </w:r>
          <w:r w:rsidR="00D149FF">
            <w:t>жилет сигнальный, перчатки диэлектрические, галоши резиновые диэлектрические, хлопчатобумажные рукавицы.</w:t>
          </w:r>
        </w:p>
        <w:p w:rsidR="000A1F40" w:rsidRPr="00E97C55" w:rsidRDefault="005D76F2" w:rsidP="000A1F40">
          <w:pPr>
            <w:spacing w:before="120" w:after="120"/>
            <w:ind w:firstLine="709"/>
            <w:jc w:val="both"/>
          </w:pPr>
          <w:r>
            <w:t>2.4</w:t>
          </w:r>
          <w:r w:rsidR="000A1F40" w:rsidRPr="00E97C55">
            <w:t>. Ежедневно, перед началом выполнения конкурсного задания, в процессе подготовки рабочего места: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осмотреть и привести в порядок рабочее место, средства индивидуальной защиты;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убедиться в достаточности освещенности;</w:t>
          </w:r>
        </w:p>
        <w:p w:rsidR="000A1F40" w:rsidRPr="00E97C55" w:rsidRDefault="00D149FF" w:rsidP="000A1F40">
          <w:pPr>
            <w:spacing w:before="120" w:after="120"/>
            <w:ind w:firstLine="709"/>
            <w:jc w:val="both"/>
          </w:pPr>
          <w:r>
            <w:t>- проверить правильность</w:t>
          </w:r>
          <w:r w:rsidR="000A1F40" w:rsidRPr="00E97C55">
            <w:t xml:space="preserve">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0A1F40" w:rsidRPr="00E97C55" w:rsidRDefault="005D76F2" w:rsidP="000A1F40">
          <w:pPr>
            <w:spacing w:before="120" w:after="120"/>
            <w:ind w:firstLine="709"/>
            <w:jc w:val="both"/>
          </w:pPr>
          <w:r>
            <w:t>2.5</w:t>
          </w:r>
          <w:r w:rsidR="000A1F40" w:rsidRPr="00E97C55">
            <w:t>. Подготовить необходимые для работы материалы, приспособления, и разложить их на свои места, убрать все лишнее.</w:t>
          </w:r>
        </w:p>
        <w:p w:rsidR="000A1F40" w:rsidRPr="00E97C55" w:rsidRDefault="005D76F2" w:rsidP="000A1F40">
          <w:pPr>
            <w:spacing w:before="120" w:after="120"/>
            <w:ind w:firstLine="709"/>
            <w:jc w:val="both"/>
          </w:pPr>
          <w:r>
            <w:lastRenderedPageBreak/>
            <w:t>2.6</w:t>
          </w:r>
          <w:r w:rsidR="000A1F40" w:rsidRPr="00E97C55">
            <w:t>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</w:p>
        <w:p w:rsidR="000A1F40" w:rsidRPr="00E97C55" w:rsidRDefault="000A1F40" w:rsidP="000A1F40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8"/>
          <w:r w:rsidRPr="00E97C55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5"/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82"/>
            <w:gridCol w:w="7489"/>
          </w:tblGrid>
          <w:tr w:rsidR="000A1F40" w:rsidRPr="00E97C55" w:rsidTr="00405A6A">
            <w:trPr>
              <w:tblHeader/>
            </w:trPr>
            <w:tc>
              <w:tcPr>
                <w:tcW w:w="2082" w:type="dxa"/>
                <w:shd w:val="clear" w:color="auto" w:fill="auto"/>
                <w:vAlign w:val="center"/>
              </w:tcPr>
              <w:p w:rsidR="000A1F40" w:rsidRPr="00E97C55" w:rsidRDefault="000A1F40" w:rsidP="005D76F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489" w:type="dxa"/>
                <w:shd w:val="clear" w:color="auto" w:fill="auto"/>
                <w:vAlign w:val="center"/>
              </w:tcPr>
              <w:p w:rsidR="000A1F40" w:rsidRPr="00E97C55" w:rsidRDefault="000A1F40" w:rsidP="005D76F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Требования безопасности</w:t>
                </w:r>
              </w:p>
            </w:tc>
          </w:tr>
          <w:tr w:rsidR="000A1F40" w:rsidRPr="00E97C55" w:rsidTr="00405A6A">
            <w:tc>
              <w:tcPr>
                <w:tcW w:w="2082" w:type="dxa"/>
                <w:shd w:val="clear" w:color="auto" w:fill="auto"/>
              </w:tcPr>
              <w:p w:rsidR="000A1F40" w:rsidRPr="00E97C55" w:rsidRDefault="00D149FF" w:rsidP="005D76F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Трамвайные</w:t>
                </w:r>
                <w:r w:rsidRPr="00D149FF">
                  <w:rPr>
                    <w:rFonts w:eastAsia="Times New Roman"/>
                  </w:rPr>
                  <w:t xml:space="preserve"> вагон</w:t>
                </w:r>
                <w:r>
                  <w:rPr>
                    <w:rFonts w:eastAsia="Times New Roman"/>
                  </w:rPr>
                  <w:t>ы:</w:t>
                </w:r>
                <w:r w:rsidRPr="00D149FF">
                  <w:rPr>
                    <w:rFonts w:eastAsia="Times New Roman"/>
                  </w:rPr>
                  <w:t xml:space="preserve"> Спектр 71 </w:t>
                </w:r>
                <w:r>
                  <w:rPr>
                    <w:rFonts w:eastAsia="Times New Roman"/>
                  </w:rPr>
                  <w:t>–</w:t>
                </w:r>
                <w:r w:rsidRPr="00D149FF">
                  <w:rPr>
                    <w:rFonts w:eastAsia="Times New Roman"/>
                  </w:rPr>
                  <w:t xml:space="preserve"> 407</w:t>
                </w:r>
                <w:r>
                  <w:rPr>
                    <w:rFonts w:eastAsia="Times New Roman"/>
                  </w:rPr>
                  <w:t xml:space="preserve">, </w:t>
                </w:r>
                <w:r w:rsidRPr="00D149FF">
                  <w:rPr>
                    <w:rFonts w:eastAsia="Times New Roman"/>
                  </w:rPr>
                  <w:t>АКСМ 62103</w:t>
                </w:r>
                <w:r>
                  <w:rPr>
                    <w:rFonts w:eastAsia="Times New Roman"/>
                  </w:rPr>
                  <w:t xml:space="preserve">, </w:t>
                </w:r>
                <w:r w:rsidRPr="00D149FF">
                  <w:rPr>
                    <w:rFonts w:eastAsia="Times New Roman"/>
                  </w:rPr>
                  <w:t>КТМ - 623</w:t>
                </w:r>
              </w:p>
            </w:tc>
            <w:tc>
              <w:tcPr>
                <w:tcW w:w="7489" w:type="dxa"/>
                <w:shd w:val="clear" w:color="auto" w:fill="auto"/>
              </w:tcPr>
              <w:p w:rsidR="000A1F40" w:rsidRPr="00E97C55" w:rsidRDefault="00D149FF" w:rsidP="005D76F2">
                <w:pPr>
                  <w:jc w:val="both"/>
                  <w:rPr>
                    <w:rFonts w:eastAsia="Times New Roman"/>
                  </w:rPr>
                </w:pPr>
                <w:r w:rsidRPr="00D149FF">
                  <w:rPr>
                    <w:rFonts w:eastAsia="Times New Roman"/>
                  </w:rPr>
                  <w:t>Осмотр внешнего состояния кузова: обшивки кузова, фальшбортов, стекол, дверей, наличие символики «Вход», «Выход», наличие зеркал заднего вида, маршрутных указателей (спереди, сбоку, сзади), наименование перевозчика, предохранительного отбойного бруса, инвентарных номеров, работоспособность крышевой лестницы, наличие и исправность диэлектрических ковриков и поручней на крыше</w:t>
                </w:r>
              </w:p>
            </w:tc>
          </w:tr>
          <w:tr w:rsidR="000A1F40" w:rsidRPr="00E97C55" w:rsidTr="00405A6A">
            <w:tc>
              <w:tcPr>
                <w:tcW w:w="2082" w:type="dxa"/>
                <w:shd w:val="clear" w:color="auto" w:fill="auto"/>
              </w:tcPr>
              <w:p w:rsidR="000A1F40" w:rsidRPr="00E97C55" w:rsidRDefault="00D149FF" w:rsidP="005D76F2">
                <w:pPr>
                  <w:jc w:val="both"/>
                  <w:rPr>
                    <w:rFonts w:eastAsia="Times New Roman"/>
                  </w:rPr>
                </w:pPr>
                <w:r w:rsidRPr="00D149FF">
                  <w:rPr>
                    <w:rFonts w:eastAsia="Times New Roman"/>
                  </w:rPr>
                  <w:t>Комплект предохранителей</w:t>
                </w:r>
              </w:p>
            </w:tc>
            <w:tc>
              <w:tcPr>
                <w:tcW w:w="7489" w:type="dxa"/>
                <w:shd w:val="clear" w:color="auto" w:fill="auto"/>
              </w:tcPr>
              <w:p w:rsidR="000A1F40" w:rsidRPr="00E97C55" w:rsidRDefault="00405A6A" w:rsidP="005D76F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Не использовать без диэлектрических перчаток</w:t>
                </w:r>
              </w:p>
            </w:tc>
          </w:tr>
          <w:tr w:rsidR="00405A6A" w:rsidRPr="00E97C55" w:rsidTr="00405A6A">
            <w:tc>
              <w:tcPr>
                <w:tcW w:w="2082" w:type="dxa"/>
                <w:shd w:val="clear" w:color="auto" w:fill="auto"/>
              </w:tcPr>
              <w:p w:rsidR="00405A6A" w:rsidRPr="00BF0990" w:rsidRDefault="00405A6A" w:rsidP="005D76F2">
                <w:r w:rsidRPr="00BF0990">
                  <w:t>Противооткатный упор (башмак)</w:t>
                </w:r>
              </w:p>
            </w:tc>
            <w:tc>
              <w:tcPr>
                <w:tcW w:w="7489" w:type="dxa"/>
                <w:shd w:val="clear" w:color="auto" w:fill="auto"/>
              </w:tcPr>
              <w:p w:rsidR="00405A6A" w:rsidRPr="00E97C55" w:rsidRDefault="00405A6A" w:rsidP="005D76F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Не использовать при внешней неисправности и без комбинированных рукавиц</w:t>
                </w:r>
              </w:p>
            </w:tc>
          </w:tr>
          <w:tr w:rsidR="00405A6A" w:rsidRPr="00E97C55" w:rsidTr="00405A6A">
            <w:tc>
              <w:tcPr>
                <w:tcW w:w="2082" w:type="dxa"/>
                <w:shd w:val="clear" w:color="auto" w:fill="auto"/>
              </w:tcPr>
              <w:p w:rsidR="00405A6A" w:rsidRPr="00BF0990" w:rsidRDefault="00405A6A" w:rsidP="005D76F2">
                <w:r w:rsidRPr="00BF0990">
                  <w:t xml:space="preserve">Ломик для перевода стрелки </w:t>
                </w:r>
              </w:p>
            </w:tc>
            <w:tc>
              <w:tcPr>
                <w:tcW w:w="7489" w:type="dxa"/>
                <w:shd w:val="clear" w:color="auto" w:fill="auto"/>
              </w:tcPr>
              <w:p w:rsidR="00405A6A" w:rsidRPr="00E97C55" w:rsidRDefault="00405A6A" w:rsidP="005D76F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Не использовать при внешней неисправности и без комбинированных рукавиц</w:t>
                </w:r>
              </w:p>
            </w:tc>
          </w:tr>
          <w:tr w:rsidR="00405A6A" w:rsidRPr="00E97C55" w:rsidTr="00405A6A">
            <w:tc>
              <w:tcPr>
                <w:tcW w:w="2082" w:type="dxa"/>
                <w:shd w:val="clear" w:color="auto" w:fill="auto"/>
              </w:tcPr>
              <w:p w:rsidR="00405A6A" w:rsidRPr="00BF0990" w:rsidRDefault="00405A6A" w:rsidP="005D76F2">
                <w:r w:rsidRPr="00BF0990">
                  <w:t>Ключ растормаживания вагона</w:t>
                </w:r>
              </w:p>
            </w:tc>
            <w:tc>
              <w:tcPr>
                <w:tcW w:w="7489" w:type="dxa"/>
                <w:shd w:val="clear" w:color="auto" w:fill="auto"/>
              </w:tcPr>
              <w:p w:rsidR="00405A6A" w:rsidRPr="00E97C55" w:rsidRDefault="00405A6A" w:rsidP="005D76F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Не использовать при внешней неисправности и без комбинированных рукавиц</w:t>
                </w:r>
              </w:p>
            </w:tc>
          </w:tr>
          <w:tr w:rsidR="00405A6A" w:rsidRPr="00E97C55" w:rsidTr="00405A6A">
            <w:tc>
              <w:tcPr>
                <w:tcW w:w="2082" w:type="dxa"/>
                <w:shd w:val="clear" w:color="auto" w:fill="auto"/>
              </w:tcPr>
              <w:p w:rsidR="00405A6A" w:rsidRPr="00BF0990" w:rsidRDefault="00405A6A" w:rsidP="005D76F2">
                <w:r w:rsidRPr="00BF0990">
                  <w:t>Сцепные приборы</w:t>
                </w:r>
              </w:p>
            </w:tc>
            <w:tc>
              <w:tcPr>
                <w:tcW w:w="7489" w:type="dxa"/>
                <w:shd w:val="clear" w:color="auto" w:fill="auto"/>
              </w:tcPr>
              <w:p w:rsidR="00405A6A" w:rsidRPr="00E97C55" w:rsidRDefault="00405A6A" w:rsidP="005D76F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Не использовать при внешней неисправности и без комбинированных рукавиц</w:t>
                </w:r>
              </w:p>
            </w:tc>
          </w:tr>
          <w:tr w:rsidR="00405A6A" w:rsidRPr="00E97C55" w:rsidTr="00405A6A">
            <w:tc>
              <w:tcPr>
                <w:tcW w:w="2082" w:type="dxa"/>
                <w:shd w:val="clear" w:color="auto" w:fill="auto"/>
              </w:tcPr>
              <w:p w:rsidR="00405A6A" w:rsidRDefault="00405A6A" w:rsidP="005D76F2">
                <w:r w:rsidRPr="00BF0990">
                  <w:t>Шплинты для сцепных пальцев</w:t>
                </w:r>
              </w:p>
            </w:tc>
            <w:tc>
              <w:tcPr>
                <w:tcW w:w="7489" w:type="dxa"/>
                <w:shd w:val="clear" w:color="auto" w:fill="auto"/>
              </w:tcPr>
              <w:p w:rsidR="00405A6A" w:rsidRPr="00E97C55" w:rsidRDefault="00405A6A" w:rsidP="005D76F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Не использовать при внешней неисправности и без комбинированных рукавиц</w:t>
                </w:r>
              </w:p>
            </w:tc>
          </w:tr>
        </w:tbl>
        <w:p w:rsidR="00405A6A" w:rsidRDefault="00405A6A" w:rsidP="000A1F40">
          <w:pPr>
            <w:spacing w:before="120" w:after="120"/>
            <w:ind w:firstLine="709"/>
            <w:jc w:val="both"/>
          </w:pP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3.2. При выполнении конкурсных заданий и уборке рабочих мест: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соблюдать настоящую инструкцию;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lastRenderedPageBreak/>
            <w:t>- поддерживать порядок и чистоту на рабочем месте;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рабочий инструмент располагать таким образом, чтобы исключалась возможность его скатывания и падения;</w:t>
          </w:r>
        </w:p>
        <w:p w:rsidR="000A1F40" w:rsidRPr="00405A6A" w:rsidRDefault="000A1F40" w:rsidP="00405A6A">
          <w:pPr>
            <w:spacing w:before="120" w:after="120"/>
            <w:ind w:firstLine="709"/>
            <w:jc w:val="both"/>
          </w:pPr>
          <w:r w:rsidRPr="00E97C55">
            <w:t>- выполнять конкурсные задания только исправным инструментом;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</w:p>
        <w:p w:rsidR="000A1F40" w:rsidRPr="00E97C55" w:rsidRDefault="000A1F40" w:rsidP="000A1F40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 w:rsidRPr="00E97C55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lastRenderedPageBreak/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</w:p>
        <w:p w:rsidR="000A1F40" w:rsidRPr="00E97C55" w:rsidRDefault="000A1F40" w:rsidP="000A1F40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E97C55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После окончания работ каждый участник обязан: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 xml:space="preserve">5.1. Привести в порядок рабочее место. 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5.2. Убрать средства индивидуальной защиты в отведенное для хранений место.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5.3. Отключить инструмент и оборудование от сети.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5.4. Инструмент убрать в специально предназначенное для хранений место.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0A1F40" w:rsidRPr="00E97C55" w:rsidRDefault="000A1F40" w:rsidP="000A1F40">
          <w:pPr>
            <w:jc w:val="center"/>
          </w:pPr>
        </w:p>
        <w:p w:rsidR="000A1F40" w:rsidRPr="00E97C55" w:rsidRDefault="000A1F40" w:rsidP="000A1F40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E97C55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</w:p>
        <w:p w:rsidR="000A1F40" w:rsidRPr="00E97C55" w:rsidRDefault="000A1F40" w:rsidP="000A1F40">
          <w:pPr>
            <w:spacing w:before="120" w:after="120"/>
            <w:ind w:firstLine="709"/>
            <w:jc w:val="center"/>
          </w:pPr>
        </w:p>
        <w:p w:rsidR="000A1F40" w:rsidRPr="00E97C55" w:rsidRDefault="000A1F40" w:rsidP="000A1F40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E97C55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1.1. К работе в качестве эксперта Компетенции «</w:t>
          </w:r>
          <w:r w:rsidR="00F540E4">
            <w:t>Водитель трамвая</w:t>
          </w:r>
          <w:r w:rsidRPr="00E97C55"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1.2. Эксперт с особыми полномочия</w:t>
          </w:r>
          <w:r>
            <w:t>ми,</w:t>
          </w:r>
          <w:r w:rsidRPr="00E97C55">
            <w:t xml:space="preserve"> на которого возложена обязанность за проведение инструктажа</w:t>
          </w:r>
          <w:r>
            <w:t xml:space="preserve"> по охране труда,</w:t>
          </w:r>
          <w:r w:rsidRPr="00E97C55">
            <w:t xml:space="preserve"> должен иметь действующие удостоверение «О проверке знаний требований охраны труда».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1.3. В процессе контроля выполнения конкурсных заданий и нахождения на территории и в помещениях</w:t>
          </w:r>
          <w:r w:rsidR="00F540E4" w:rsidRPr="00F540E4">
            <w:t xml:space="preserve"> </w:t>
          </w:r>
          <w:r w:rsidR="00F540E4">
            <w:t>модулей:</w:t>
          </w:r>
          <w:r w:rsidR="00F540E4">
            <w:rPr>
              <w:lang w:val="en-US"/>
            </w:rPr>
            <w:t>A</w:t>
          </w:r>
          <w:r w:rsidR="00F540E4" w:rsidRPr="007F4A98">
            <w:t>,</w:t>
          </w:r>
          <w:r w:rsidR="00F540E4">
            <w:rPr>
              <w:lang w:val="en-US"/>
            </w:rPr>
            <w:t>B</w:t>
          </w:r>
          <w:r w:rsidR="00F540E4" w:rsidRPr="007F4A98">
            <w:t>,</w:t>
          </w:r>
          <w:r w:rsidR="00F540E4">
            <w:rPr>
              <w:lang w:val="en-US"/>
            </w:rPr>
            <w:t>C</w:t>
          </w:r>
          <w:r w:rsidR="00F540E4" w:rsidRPr="007F4A98">
            <w:t>,</w:t>
          </w:r>
          <w:r w:rsidR="00F540E4">
            <w:rPr>
              <w:lang w:val="en-US"/>
            </w:rPr>
            <w:t>D</w:t>
          </w:r>
          <w:r w:rsidR="00F540E4" w:rsidRPr="00F540E4">
            <w:t>,</w:t>
          </w:r>
          <w:r w:rsidR="00F540E4">
            <w:rPr>
              <w:lang w:val="en-US"/>
            </w:rPr>
            <w:t>E</w:t>
          </w:r>
          <w:r w:rsidR="00F540E4" w:rsidRPr="00F540E4">
            <w:t>,</w:t>
          </w:r>
          <w:r w:rsidR="00F540E4">
            <w:rPr>
              <w:lang w:val="en-US"/>
            </w:rPr>
            <w:t>F</w:t>
          </w:r>
          <w:r w:rsidR="00F540E4" w:rsidRPr="007F4A98">
            <w:t>,</w:t>
          </w:r>
          <w:r w:rsidR="00F540E4">
            <w:rPr>
              <w:lang w:val="en-US"/>
            </w:rPr>
            <w:t>G</w:t>
          </w:r>
          <w:r w:rsidR="00F540E4" w:rsidRPr="00E97C55">
            <w:t xml:space="preserve"> </w:t>
          </w:r>
          <w:r w:rsidRPr="00E97C55">
            <w:t>Эксперт обязан четко соблюдать: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расписание и график проведения конкурсного задания, установленные режимы труда и отдыха.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— электрический ток;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— шум, обусловленный конструкцией оргтехники;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— химические вещества, выделяющиеся при работе оргтехники;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— зрительное перенапряжение при работе с ПК.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Физические:</w:t>
          </w:r>
        </w:p>
        <w:p w:rsidR="00F540E4" w:rsidRPr="00E97C55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6343FA">
            <w:t>движущийся транспорт</w:t>
          </w:r>
          <w:r w:rsidRPr="00E97C55">
            <w:t>;</w:t>
          </w:r>
        </w:p>
        <w:p w:rsidR="00F540E4" w:rsidRPr="00E97C55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высокое напряжение (до 1000 В);</w:t>
          </w:r>
        </w:p>
        <w:p w:rsidR="00F540E4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6343FA">
            <w:t>повышенная или пониженная температура воздуха рабочей зоны;</w:t>
          </w:r>
        </w:p>
        <w:p w:rsidR="00F540E4" w:rsidRPr="00E97C55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6343FA">
            <w:t>повышенный уровень шума на рабочем месте;</w:t>
          </w:r>
        </w:p>
        <w:p w:rsidR="00F540E4" w:rsidRPr="00E97C55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6343FA">
            <w:t>повышенный уровень вибрации;</w:t>
          </w:r>
        </w:p>
        <w:p w:rsidR="00F540E4" w:rsidRPr="00E97C55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6343FA">
            <w:t>повышенный уровень статического электричества и электромагнитных излучений;</w:t>
          </w:r>
        </w:p>
        <w:p w:rsidR="00F540E4" w:rsidRPr="00E97C55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6343FA">
            <w:t>недостаточная осв</w:t>
          </w:r>
          <w:r>
            <w:t>ещенность рабочей зоны.</w:t>
          </w:r>
        </w:p>
        <w:p w:rsidR="00F540E4" w:rsidRPr="00E97C55" w:rsidRDefault="00F540E4" w:rsidP="00F540E4">
          <w:pPr>
            <w:spacing w:before="120" w:after="120"/>
            <w:ind w:firstLine="709"/>
            <w:jc w:val="both"/>
          </w:pPr>
          <w:r w:rsidRPr="00E97C55">
            <w:t>Психологические:</w:t>
          </w:r>
        </w:p>
        <w:p w:rsidR="00F540E4" w:rsidRPr="00E97C55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E97C55">
            <w:t>чрезмерное напряжение внимания, усиленная нагрузка на зрение</w:t>
          </w:r>
          <w:r>
            <w:t>;</w:t>
          </w:r>
        </w:p>
        <w:p w:rsidR="00F540E4" w:rsidRPr="00E97C55" w:rsidRDefault="00F540E4" w:rsidP="00F540E4">
          <w:pPr>
            <w:spacing w:before="120" w:after="120"/>
            <w:ind w:firstLine="709"/>
            <w:jc w:val="both"/>
          </w:pPr>
          <w:r w:rsidRPr="00E97C55">
            <w:lastRenderedPageBreak/>
            <w:t>-</w:t>
          </w:r>
          <w:r>
            <w:t xml:space="preserve"> </w:t>
          </w:r>
          <w:r w:rsidRPr="006343FA">
            <w:t>нервно-психические перегрузки;</w:t>
          </w:r>
        </w:p>
        <w:p w:rsidR="00F540E4" w:rsidRPr="00E97C55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6343FA">
            <w:t>интеллектуальные, сенсорные, эмоциональные нагрузки;</w:t>
          </w:r>
        </w:p>
        <w:p w:rsidR="00F540E4" w:rsidRPr="00E97C55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6343FA">
            <w:t>монотонность нагрузок;</w:t>
          </w:r>
        </w:p>
        <w:p w:rsidR="00F540E4" w:rsidRPr="00E97C55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75737D">
            <w:t>режим работы.</w:t>
          </w:r>
        </w:p>
        <w:p w:rsidR="000A1F40" w:rsidRDefault="000A1F40" w:rsidP="000A1F40">
          <w:pPr>
            <w:spacing w:before="120" w:after="120"/>
            <w:ind w:firstLine="709"/>
            <w:jc w:val="both"/>
          </w:pPr>
          <w:r w:rsidRPr="00E97C55">
            <w:t xml:space="preserve">1.5. </w:t>
          </w:r>
          <w:r>
            <w:t>Применяемые во время выполнения конкурсного задания средства индивидуальной защиты:</w:t>
          </w:r>
        </w:p>
        <w:p w:rsidR="00F540E4" w:rsidRPr="00E97C55" w:rsidRDefault="00F540E4" w:rsidP="00F540E4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 w:rsidRPr="0075737D">
            <w:t>сигнальный жилет;</w:t>
          </w:r>
        </w:p>
        <w:p w:rsidR="00F540E4" w:rsidRPr="00E97C55" w:rsidRDefault="00F540E4" w:rsidP="00F540E4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 w:rsidRPr="0075737D">
            <w:t>диэлектрические перчатки (проверяются на пригодность);</w:t>
          </w:r>
        </w:p>
        <w:p w:rsidR="00F540E4" w:rsidRPr="00E97C55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75737D">
            <w:t>комбинированные рукавицы</w:t>
          </w:r>
          <w:r>
            <w:t>;</w:t>
          </w:r>
        </w:p>
        <w:p w:rsidR="000A1F40" w:rsidRPr="00812CDE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75737D">
            <w:t>галоши резиновые диэлектрические</w:t>
          </w:r>
          <w:r>
            <w:t>;</w:t>
          </w:r>
        </w:p>
        <w:p w:rsidR="000A1F40" w:rsidRDefault="000A1F40" w:rsidP="000A1F40">
          <w:pPr>
            <w:spacing w:before="120" w:after="120"/>
            <w:ind w:firstLine="709"/>
            <w:jc w:val="both"/>
          </w:pPr>
          <w: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F540E4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20F9CD00" wp14:editId="2A3A3A90">
                <wp:extent cx="723712" cy="311150"/>
                <wp:effectExtent l="0" t="0" r="635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503" cy="311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40E4" w:rsidRPr="00E97C55" w:rsidRDefault="00F540E4" w:rsidP="00F540E4">
          <w:pPr>
            <w:spacing w:before="120" w:after="120"/>
            <w:jc w:val="both"/>
          </w:pPr>
          <w:r>
            <w:t xml:space="preserve">             </w:t>
          </w:r>
          <w:r w:rsidRPr="00E97C55">
            <w:t xml:space="preserve"> - </w:t>
          </w:r>
          <w:r>
            <w:rPr>
              <w:noProof/>
              <w:lang w:eastAsia="ru-RU"/>
            </w:rPr>
            <w:drawing>
              <wp:inline distT="0" distB="0" distL="0" distR="0" wp14:anchorId="16E57DAF" wp14:editId="7D134E1B">
                <wp:extent cx="736600" cy="275954"/>
                <wp:effectExtent l="0" t="0" r="635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539" cy="27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40E4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68A8501A" wp14:editId="1C15DDAC">
                <wp:extent cx="400050" cy="400050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97C55">
            <w:t xml:space="preserve"> </w:t>
          </w:r>
        </w:p>
        <w:p w:rsidR="00F540E4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0DE5DC5D" wp14:editId="46439D33">
                <wp:extent cx="685800" cy="243639"/>
                <wp:effectExtent l="0" t="0" r="0" b="444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436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A1F40" w:rsidRPr="00812CDE" w:rsidRDefault="00F540E4" w:rsidP="00F540E4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2AF276F5" wp14:editId="32CA6F25">
                <wp:extent cx="653540" cy="317500"/>
                <wp:effectExtent l="0" t="0" r="0" b="635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73" cy="319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A1F40" w:rsidRDefault="000A1F40" w:rsidP="000A1F40">
          <w:pPr>
            <w:spacing w:before="120" w:after="120"/>
            <w:ind w:firstLine="709"/>
            <w:jc w:val="both"/>
          </w:pP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>
            <w:t xml:space="preserve">1.7. 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В помещении Экспертов Компетенции «</w:t>
          </w:r>
          <w:r w:rsidR="00F540E4">
            <w:t>Водитель трамвая</w:t>
          </w:r>
          <w:r w:rsidRPr="00E97C55"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1.</w:t>
          </w:r>
          <w:r>
            <w:t>8</w:t>
          </w:r>
          <w:r w:rsidRPr="00E97C55">
    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0A1F40" w:rsidRPr="00362101" w:rsidRDefault="000A1F40" w:rsidP="000A1F40">
          <w:pPr>
            <w:spacing w:before="120" w:after="120"/>
            <w:ind w:firstLine="709"/>
            <w:jc w:val="both"/>
          </w:pPr>
        </w:p>
        <w:p w:rsidR="000A1F40" w:rsidRPr="00362101" w:rsidRDefault="000A1F40" w:rsidP="000A1F40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36210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Перед началом работы Эксперты должны выполнить следующее:</w:t>
          </w:r>
        </w:p>
        <w:p w:rsidR="000A1F40" w:rsidRDefault="000A1F40" w:rsidP="000A1F40">
          <w:pPr>
            <w:spacing w:before="120" w:after="120"/>
            <w:ind w:firstLine="709"/>
            <w:jc w:val="both"/>
          </w:pPr>
          <w:r w:rsidRPr="00E97C55">
            <w:lastRenderedPageBreak/>
            <w:t xml:space="preserve">2.1. В день С-1, Эксперт с особыми полномочиями, ответственный за охрану труда, обязан провести подробный инструктаж по </w:t>
          </w:r>
          <w:r>
            <w:t>«П</w:t>
          </w:r>
          <w:r w:rsidRPr="00E97C55">
            <w:t>рограмме инструктажа по охране труда и технике безопасности</w:t>
          </w:r>
          <w:r>
            <w:t>»</w:t>
          </w:r>
          <w:r w:rsidRPr="00E97C55">
            <w:t xml:space="preserve">, ознакомить экспертов и участников с инструкцией по технике безопасности, с планами эвакуации при возникновении пожара, </w:t>
          </w:r>
          <w:r>
            <w:t xml:space="preserve">с </w:t>
          </w:r>
          <w:r w:rsidRPr="00362101">
            <w:t>местами расположения санитарно-бытовых помещений, медицинскими кабинетами, питьевой воды,</w:t>
          </w:r>
          <w:r w:rsidRPr="00E97C55">
            <w:t xml:space="preserve"> проконтролировать подготовку рабочих мест участников в соответствии с Техническим описанием компетенции.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805948">
            <w:t>Проверить специальную одежду, обувь и др. с</w:t>
          </w:r>
          <w:r w:rsidR="00F540E4">
            <w:t>редства индивидуальной защиты. На</w:t>
          </w:r>
          <w:r w:rsidRPr="00805948">
            <w:t xml:space="preserve">деть необходимые средства защиты для выполнения </w:t>
          </w:r>
          <w:r>
            <w:t>подготовки и контроля подготовки участниками рабочих мест, инструмента и оборудования</w:t>
          </w:r>
          <w:r w:rsidRPr="00805948">
            <w:t>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</w:t>
          </w:r>
          <w:r w:rsidR="00F540E4">
            <w:t>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2.3. Ежедневно, перед началом работ на конкурсной площадке и в помещении экспертов</w:t>
          </w:r>
          <w:r>
            <w:t xml:space="preserve"> необходимо</w:t>
          </w:r>
          <w:r w:rsidRPr="00E97C55">
            <w:t>:</w:t>
          </w:r>
        </w:p>
        <w:p w:rsidR="000A1F40" w:rsidRPr="00E97C55" w:rsidRDefault="000A1F40" w:rsidP="000A1F40">
          <w:pPr>
            <w:tabs>
              <w:tab w:val="left" w:pos="709"/>
            </w:tabs>
            <w:spacing w:before="120" w:after="120"/>
            <w:ind w:firstLine="709"/>
          </w:pPr>
          <w:r w:rsidRPr="00E97C55">
            <w:t>- осмотреть рабочие места эксперт</w:t>
          </w:r>
          <w:r>
            <w:t>ов</w:t>
          </w:r>
          <w:r w:rsidRPr="00E97C55">
            <w:t xml:space="preserve"> и участников;</w:t>
          </w:r>
        </w:p>
        <w:p w:rsidR="000A1F40" w:rsidRPr="00E97C55" w:rsidRDefault="000A1F40" w:rsidP="000A1F40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-привести в порядок рабочее место эксперта;</w:t>
          </w:r>
        </w:p>
        <w:p w:rsidR="000A1F40" w:rsidRDefault="000A1F40" w:rsidP="000A1F40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-проверить правильность подключения оборудования в электросеть;</w:t>
          </w:r>
        </w:p>
        <w:p w:rsidR="000A1F40" w:rsidRDefault="00F540E4" w:rsidP="000A1F40">
          <w:pPr>
            <w:tabs>
              <w:tab w:val="left" w:pos="709"/>
            </w:tabs>
            <w:spacing w:before="120" w:after="120"/>
            <w:ind w:firstLine="709"/>
          </w:pPr>
          <w:r>
            <w:t>- на</w:t>
          </w:r>
          <w:r w:rsidR="000A1F40">
            <w:t>деть необходимые средства индивидуальной защиты;</w:t>
          </w:r>
        </w:p>
        <w:p w:rsidR="000A1F40" w:rsidRPr="00E97C55" w:rsidRDefault="000A1F40" w:rsidP="000A1F40">
          <w:pPr>
            <w:tabs>
              <w:tab w:val="left" w:pos="709"/>
            </w:tabs>
            <w:spacing w:before="120" w:after="120"/>
            <w:ind w:firstLine="709"/>
          </w:pPr>
          <w:r>
            <w:t>- участники старше 18 лет осматривают самостоятельно инструмент и оборудование.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</w:p>
        <w:p w:rsidR="000A1F40" w:rsidRPr="0014392A" w:rsidRDefault="000A1F40" w:rsidP="000A1F40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14392A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3.4. Во избежание поражения током запрещается: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lastRenderedPageBreak/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производить самостоятельно вскрытие и ремонт оборудования;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переключать разъемы интерфейсных кабелей периферийных устройств при включенном питании;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загромождать верхние панели устройств бумагами и посторонними предметами;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3.6. Эксперту во время работы с оргтехникой: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обращать внимание на символы, высвечивающиеся на панели оборудования, не игнорировать их;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не производить включение/выключение аппаратов мокрыми руками;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не ставить на устройство емкости с водой, не класть металлические предметы;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он перегрелся, стал дымиться, появился посторонний запах или звук;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его уронили или корпус был поврежден;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вынимать застрявшие листы можно только после отключения устройства из сети;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-запрещается перемещать аппараты включенными в сеть;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все работы по замене картриджей, бумаги можно производить только после отключения аппарата от сети;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запрещается опираться на стекло оригиналодержателя, класть на него какие-либо вещи помимо оригинала;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запрещается работать на аппарате с треснувшим стеклом;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обязательно мыть руки теплой водой с мылом после каждой чистки картриджей, узлов и т.д.;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просыпанный тонер, носитель немедленно собрать пылесосом или влажной ветошью.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lastRenderedPageBreak/>
            <w:t>3.8. Запрещается: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устанавливать неизвестные системы паролирования и самостоятельно проводить переформатирование диска;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иметь при себе любые средства связи;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- пользоваться любой документацией кроме предусмотренной конкурсным заданием.</w:t>
          </w:r>
        </w:p>
        <w:p w:rsidR="000A1F40" w:rsidRDefault="000A1F40" w:rsidP="000A1F40">
          <w:pPr>
            <w:spacing w:before="120" w:after="120"/>
            <w:ind w:firstLine="709"/>
            <w:jc w:val="both"/>
          </w:pPr>
          <w:r w:rsidRPr="00E97C55"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0A1F40" w:rsidRDefault="000A1F40" w:rsidP="000A1F40">
          <w:pPr>
            <w:spacing w:before="120" w:after="120"/>
            <w:ind w:firstLine="709"/>
            <w:jc w:val="both"/>
          </w:pPr>
          <w:r>
            <w:t>3.10. При наблюдении за выполнением конкурсного задания участниками Эксперту:</w:t>
          </w:r>
        </w:p>
        <w:p w:rsidR="000A1F40" w:rsidRDefault="00F540E4" w:rsidP="000A1F40">
          <w:pPr>
            <w:spacing w:before="120" w:after="120"/>
            <w:ind w:firstLine="709"/>
            <w:jc w:val="both"/>
          </w:pPr>
          <w:r>
            <w:t>- на</w:t>
          </w:r>
          <w:r w:rsidR="000A1F40">
            <w:t>деть необходимые средства индивидуальной защиты;</w:t>
          </w:r>
        </w:p>
        <w:p w:rsidR="000A1F40" w:rsidRDefault="000A1F40" w:rsidP="00F540E4">
          <w:pPr>
            <w:spacing w:before="120" w:after="120"/>
            <w:ind w:firstLine="709"/>
            <w:jc w:val="both"/>
          </w:pPr>
          <w:r>
            <w:t>- передвигаться по конкурсной площадке не спеша, не делая резких д</w:t>
          </w:r>
          <w:r w:rsidR="00F540E4">
            <w:t>вижений, смотря под ноги.</w:t>
          </w:r>
        </w:p>
        <w:p w:rsidR="000A1F40" w:rsidRPr="00DA1A0B" w:rsidRDefault="000A1F40" w:rsidP="000A1F40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lastRenderedPageBreak/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    </w:r>
          <w:r>
            <w:t>облюдать осторожность, не трога</w:t>
          </w:r>
          <w:r w:rsidRPr="00E97C55">
    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</w:p>
        <w:p w:rsidR="000A1F40" w:rsidRPr="00DA1A0B" w:rsidRDefault="000A1F40" w:rsidP="000A1F40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3"/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После окончания конкурсного дня Эксперт обязан: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5.1. Отключить электрические приборы, оборудование</w:t>
          </w:r>
          <w:r>
            <w:t xml:space="preserve">, </w:t>
          </w:r>
          <w:r w:rsidRPr="00E97C55">
            <w:t>ин</w:t>
          </w:r>
          <w:r>
            <w:t>с</w:t>
          </w:r>
          <w:r w:rsidRPr="00E97C55">
            <w:t>трумент и устройства от источника питания.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 xml:space="preserve">5.2. Привести в порядок рабочее место Эксперта и проверить рабочие места участников. </w:t>
          </w:r>
        </w:p>
        <w:p w:rsidR="000A1F40" w:rsidRPr="00E97C55" w:rsidRDefault="000A1F40" w:rsidP="000A1F40">
          <w:pPr>
            <w:spacing w:before="120" w:after="120"/>
            <w:ind w:firstLine="709"/>
            <w:jc w:val="both"/>
          </w:pPr>
          <w:r w:rsidRPr="00E97C55"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E961FB" w:rsidRPr="004D6E23" w:rsidRDefault="00374868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68" w:rsidRDefault="00374868" w:rsidP="004D6E23">
      <w:pPr>
        <w:spacing w:after="0" w:line="240" w:lineRule="auto"/>
      </w:pPr>
      <w:r>
        <w:separator/>
      </w:r>
    </w:p>
  </w:endnote>
  <w:endnote w:type="continuationSeparator" w:id="0">
    <w:p w:rsidR="00374868" w:rsidRDefault="00374868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46"/>
      <w:gridCol w:w="539"/>
    </w:tblGrid>
    <w:tr w:rsidR="005D76F2" w:rsidRPr="00832EBB" w:rsidTr="00812CDE">
      <w:trPr>
        <w:trHeight w:hRule="exact" w:val="115"/>
        <w:jc w:val="center"/>
      </w:trPr>
      <w:tc>
        <w:tcPr>
          <w:tcW w:w="9046" w:type="dxa"/>
          <w:shd w:val="clear" w:color="auto" w:fill="C00000"/>
          <w:tcMar>
            <w:top w:w="0" w:type="dxa"/>
            <w:bottom w:w="0" w:type="dxa"/>
          </w:tcMar>
        </w:tcPr>
        <w:p w:rsidR="005D76F2" w:rsidRPr="00832EBB" w:rsidRDefault="005D76F2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39" w:type="dxa"/>
          <w:shd w:val="clear" w:color="auto" w:fill="C00000"/>
          <w:tcMar>
            <w:top w:w="0" w:type="dxa"/>
            <w:bottom w:w="0" w:type="dxa"/>
          </w:tcMar>
        </w:tcPr>
        <w:p w:rsidR="005D76F2" w:rsidRPr="00832EBB" w:rsidRDefault="005D76F2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D76F2" w:rsidRPr="00832EBB" w:rsidTr="00812CDE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46" w:type="dxa"/>
              <w:shd w:val="clear" w:color="auto" w:fill="auto"/>
              <w:vAlign w:val="center"/>
            </w:tcPr>
            <w:p w:rsidR="005D76F2" w:rsidRPr="009955F8" w:rsidRDefault="005D76F2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Водитель трамвая</w:t>
              </w:r>
            </w:p>
          </w:tc>
        </w:sdtContent>
      </w:sdt>
      <w:tc>
        <w:tcPr>
          <w:tcW w:w="539" w:type="dxa"/>
          <w:shd w:val="clear" w:color="auto" w:fill="auto"/>
          <w:vAlign w:val="center"/>
        </w:tcPr>
        <w:p w:rsidR="005D76F2" w:rsidRPr="00832EBB" w:rsidRDefault="005D76F2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B3640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5D76F2" w:rsidRDefault="005D76F2" w:rsidP="004D6E23">
    <w:pPr>
      <w:pStyle w:val="a8"/>
    </w:pPr>
  </w:p>
  <w:p w:rsidR="005D76F2" w:rsidRDefault="005D76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68" w:rsidRDefault="00374868" w:rsidP="004D6E23">
      <w:pPr>
        <w:spacing w:after="0" w:line="240" w:lineRule="auto"/>
      </w:pPr>
      <w:r>
        <w:separator/>
      </w:r>
    </w:p>
  </w:footnote>
  <w:footnote w:type="continuationSeparator" w:id="0">
    <w:p w:rsidR="00374868" w:rsidRDefault="00374868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6F2" w:rsidRDefault="005D76F2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D76F2" w:rsidRDefault="005D76F2">
    <w:pPr>
      <w:pStyle w:val="a6"/>
    </w:pPr>
  </w:p>
  <w:p w:rsidR="005D76F2" w:rsidRDefault="005D76F2">
    <w:pPr>
      <w:pStyle w:val="a6"/>
    </w:pPr>
  </w:p>
  <w:p w:rsidR="005D76F2" w:rsidRDefault="005D76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A1F40"/>
    <w:rsid w:val="00164EDC"/>
    <w:rsid w:val="001A3394"/>
    <w:rsid w:val="00215387"/>
    <w:rsid w:val="00250F13"/>
    <w:rsid w:val="002C57E1"/>
    <w:rsid w:val="003668FF"/>
    <w:rsid w:val="00374868"/>
    <w:rsid w:val="003E7D31"/>
    <w:rsid w:val="00405A6A"/>
    <w:rsid w:val="00435F60"/>
    <w:rsid w:val="004B3640"/>
    <w:rsid w:val="004D6E23"/>
    <w:rsid w:val="005B4B44"/>
    <w:rsid w:val="005D76F2"/>
    <w:rsid w:val="006343FA"/>
    <w:rsid w:val="0075737D"/>
    <w:rsid w:val="007F4A98"/>
    <w:rsid w:val="00812CDE"/>
    <w:rsid w:val="00823846"/>
    <w:rsid w:val="00834BCA"/>
    <w:rsid w:val="008779DE"/>
    <w:rsid w:val="009D5F75"/>
    <w:rsid w:val="00B571CD"/>
    <w:rsid w:val="00C90EC3"/>
    <w:rsid w:val="00D149FF"/>
    <w:rsid w:val="00DB5EFC"/>
    <w:rsid w:val="00DF176B"/>
    <w:rsid w:val="00E961FB"/>
    <w:rsid w:val="00F12463"/>
    <w:rsid w:val="00F32BB4"/>
    <w:rsid w:val="00F540E4"/>
    <w:rsid w:val="00F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CB6A5"/>
  <w15:docId w15:val="{3209FECE-4CA3-492F-8D76-13B7DFCD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0A1F4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1F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0A1F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A1F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0A1F40"/>
    <w:pPr>
      <w:outlineLvl w:val="9"/>
    </w:pPr>
  </w:style>
  <w:style w:type="paragraph" w:styleId="11">
    <w:name w:val="toc 1"/>
    <w:basedOn w:val="a"/>
    <w:next w:val="a"/>
    <w:autoRedefine/>
    <w:uiPriority w:val="39"/>
    <w:rsid w:val="000A1F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0A1F4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0A1F40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A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Водитель трамвая</dc:creator>
  <cp:keywords/>
  <dc:description/>
  <cp:lastModifiedBy>User</cp:lastModifiedBy>
  <cp:revision>18</cp:revision>
  <cp:lastPrinted>2018-05-07T10:16:00Z</cp:lastPrinted>
  <dcterms:created xsi:type="dcterms:W3CDTF">2018-05-07T10:04:00Z</dcterms:created>
  <dcterms:modified xsi:type="dcterms:W3CDTF">2019-07-23T13:46:00Z</dcterms:modified>
</cp:coreProperties>
</file>