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1A" w:rsidRDefault="00FD2B1A" w:rsidP="00FD2B1A"/>
    <w:tbl>
      <w:tblPr>
        <w:tblStyle w:val="a7"/>
        <w:tblW w:w="0" w:type="auto"/>
        <w:tblLook w:val="04A0" w:firstRow="1" w:lastRow="0" w:firstColumn="1" w:lastColumn="0" w:noHBand="0" w:noVBand="1"/>
      </w:tblPr>
      <w:tblGrid>
        <w:gridCol w:w="3115"/>
        <w:gridCol w:w="3115"/>
        <w:gridCol w:w="3115"/>
      </w:tblGrid>
      <w:tr w:rsidR="00FD2B1A" w:rsidRPr="002502F2" w:rsidTr="00307342">
        <w:tc>
          <w:tcPr>
            <w:tcW w:w="3115" w:type="dxa"/>
            <w:vMerge w:val="restart"/>
            <w:tcBorders>
              <w:top w:val="nil"/>
              <w:left w:val="nil"/>
              <w:bottom w:val="nil"/>
              <w:right w:val="single" w:sz="4" w:space="0" w:color="auto"/>
            </w:tcBorders>
          </w:tcPr>
          <w:p w:rsidR="00FD2B1A" w:rsidRPr="002502F2" w:rsidRDefault="0000160A" w:rsidP="00FD2B1A">
            <w:pPr>
              <w:rPr>
                <w:rFonts w:ascii="Times New Roman" w:hAnsi="Times New Roman" w:cs="Times New Roman"/>
                <w:sz w:val="24"/>
                <w:szCs w:val="24"/>
                <w:lang w:val="en-US"/>
              </w:rPr>
            </w:pPr>
            <w:r w:rsidRPr="002502F2">
              <w:rPr>
                <w:rFonts w:ascii="Times New Roman" w:hAnsi="Times New Roman" w:cs="Times New Roman"/>
                <w:noProof/>
                <w:sz w:val="24"/>
                <w:szCs w:val="24"/>
                <w:lang w:eastAsia="ru-RU"/>
              </w:rPr>
              <w:drawing>
                <wp:inline distT="0" distB="0" distL="0" distR="0">
                  <wp:extent cx="1424089" cy="1301115"/>
                  <wp:effectExtent l="0" t="0" r="5080" b="0"/>
                  <wp:docPr id="1" name="Рисунок 1" descr="http://worldskillsrussia.org/wp-content/uploads/2015/01/Logo_WS_Russia_r300_184h_CMYK_w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skillsrussia.org/wp-content/uploads/2015/01/Logo_WS_Russia_r300_184h_CMYK_ww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355" cy="1303185"/>
                          </a:xfrm>
                          <a:prstGeom prst="rect">
                            <a:avLst/>
                          </a:prstGeom>
                          <a:noFill/>
                          <a:ln>
                            <a:noFill/>
                          </a:ln>
                        </pic:spPr>
                      </pic:pic>
                    </a:graphicData>
                  </a:graphic>
                </wp:inline>
              </w:drawing>
            </w:r>
          </w:p>
        </w:tc>
        <w:tc>
          <w:tcPr>
            <w:tcW w:w="3115" w:type="dxa"/>
            <w:tcBorders>
              <w:left w:val="single" w:sz="4" w:space="0" w:color="auto"/>
            </w:tcBorders>
          </w:tcPr>
          <w:p w:rsidR="00FD2B1A" w:rsidRPr="002502F2" w:rsidRDefault="00FD2B1A" w:rsidP="00FD2B1A">
            <w:pPr>
              <w:rPr>
                <w:rFonts w:ascii="Times New Roman" w:hAnsi="Times New Roman" w:cs="Times New Roman"/>
                <w:sz w:val="24"/>
                <w:szCs w:val="24"/>
              </w:rPr>
            </w:pPr>
          </w:p>
        </w:tc>
        <w:tc>
          <w:tcPr>
            <w:tcW w:w="3115" w:type="dxa"/>
          </w:tcPr>
          <w:p w:rsidR="0000160A" w:rsidRPr="002502F2" w:rsidRDefault="0000160A" w:rsidP="0000160A">
            <w:pPr>
              <w:rPr>
                <w:rFonts w:ascii="Times New Roman" w:hAnsi="Times New Roman" w:cs="Times New Roman"/>
                <w:sz w:val="24"/>
                <w:szCs w:val="24"/>
              </w:rPr>
            </w:pPr>
            <w:r w:rsidRPr="002502F2">
              <w:rPr>
                <w:rFonts w:ascii="Times New Roman" w:hAnsi="Times New Roman" w:cs="Times New Roman"/>
                <w:sz w:val="24"/>
                <w:szCs w:val="24"/>
              </w:rPr>
              <w:t>Технический департамент</w:t>
            </w:r>
          </w:p>
          <w:p w:rsidR="00FD2B1A" w:rsidRPr="002502F2" w:rsidRDefault="00FD2B1A" w:rsidP="00FD2B1A">
            <w:pPr>
              <w:rPr>
                <w:rFonts w:ascii="Times New Roman" w:hAnsi="Times New Roman" w:cs="Times New Roman"/>
                <w:sz w:val="24"/>
                <w:szCs w:val="24"/>
              </w:rPr>
            </w:pPr>
          </w:p>
        </w:tc>
      </w:tr>
      <w:tr w:rsidR="00FD2B1A" w:rsidRPr="002502F2" w:rsidTr="00307342">
        <w:tc>
          <w:tcPr>
            <w:tcW w:w="3115" w:type="dxa"/>
            <w:vMerge/>
            <w:tcBorders>
              <w:top w:val="nil"/>
              <w:left w:val="nil"/>
              <w:bottom w:val="nil"/>
              <w:right w:val="single" w:sz="4" w:space="0" w:color="auto"/>
            </w:tcBorders>
          </w:tcPr>
          <w:p w:rsidR="00FD2B1A" w:rsidRPr="002502F2" w:rsidRDefault="00FD2B1A" w:rsidP="00FD2B1A">
            <w:pPr>
              <w:rPr>
                <w:rFonts w:ascii="Times New Roman" w:hAnsi="Times New Roman" w:cs="Times New Roman"/>
                <w:sz w:val="24"/>
                <w:szCs w:val="24"/>
              </w:rPr>
            </w:pPr>
          </w:p>
        </w:tc>
        <w:tc>
          <w:tcPr>
            <w:tcW w:w="3115" w:type="dxa"/>
            <w:tcBorders>
              <w:left w:val="single" w:sz="4" w:space="0" w:color="auto"/>
            </w:tcBorders>
          </w:tcPr>
          <w:p w:rsidR="00FD2B1A" w:rsidRPr="002502F2" w:rsidRDefault="00FD2B1A" w:rsidP="00FD2B1A">
            <w:pPr>
              <w:rPr>
                <w:rFonts w:ascii="Times New Roman" w:hAnsi="Times New Roman" w:cs="Times New Roman"/>
                <w:sz w:val="24"/>
                <w:szCs w:val="24"/>
              </w:rPr>
            </w:pPr>
          </w:p>
        </w:tc>
        <w:tc>
          <w:tcPr>
            <w:tcW w:w="3115" w:type="dxa"/>
          </w:tcPr>
          <w:p w:rsidR="0000160A" w:rsidRPr="002502F2" w:rsidRDefault="0000160A" w:rsidP="0000160A">
            <w:pPr>
              <w:rPr>
                <w:rFonts w:ascii="Times New Roman" w:hAnsi="Times New Roman" w:cs="Times New Roman"/>
                <w:sz w:val="24"/>
                <w:szCs w:val="24"/>
              </w:rPr>
            </w:pPr>
            <w:r w:rsidRPr="002502F2">
              <w:rPr>
                <w:rFonts w:ascii="Times New Roman" w:hAnsi="Times New Roman" w:cs="Times New Roman"/>
                <w:sz w:val="24"/>
                <w:szCs w:val="24"/>
              </w:rPr>
              <w:t>Конкурсное задание</w:t>
            </w:r>
          </w:p>
          <w:p w:rsidR="00FD2B1A" w:rsidRPr="002502F2" w:rsidRDefault="00FD2B1A" w:rsidP="00FD2B1A">
            <w:pPr>
              <w:rPr>
                <w:rFonts w:ascii="Times New Roman" w:hAnsi="Times New Roman" w:cs="Times New Roman"/>
                <w:sz w:val="24"/>
                <w:szCs w:val="24"/>
              </w:rPr>
            </w:pPr>
          </w:p>
        </w:tc>
      </w:tr>
      <w:tr w:rsidR="00FD2B1A" w:rsidRPr="002502F2" w:rsidTr="00307342">
        <w:tc>
          <w:tcPr>
            <w:tcW w:w="3115" w:type="dxa"/>
            <w:vMerge/>
            <w:tcBorders>
              <w:top w:val="nil"/>
              <w:left w:val="nil"/>
              <w:bottom w:val="nil"/>
              <w:right w:val="single" w:sz="4" w:space="0" w:color="auto"/>
            </w:tcBorders>
          </w:tcPr>
          <w:p w:rsidR="00FD2B1A" w:rsidRPr="002502F2" w:rsidRDefault="00FD2B1A" w:rsidP="00FD2B1A">
            <w:pPr>
              <w:rPr>
                <w:rFonts w:ascii="Times New Roman" w:hAnsi="Times New Roman" w:cs="Times New Roman"/>
                <w:sz w:val="24"/>
                <w:szCs w:val="24"/>
              </w:rPr>
            </w:pPr>
          </w:p>
        </w:tc>
        <w:tc>
          <w:tcPr>
            <w:tcW w:w="3115" w:type="dxa"/>
            <w:tcBorders>
              <w:left w:val="single" w:sz="4" w:space="0" w:color="auto"/>
            </w:tcBorders>
          </w:tcPr>
          <w:p w:rsidR="00FD2B1A" w:rsidRPr="002502F2" w:rsidRDefault="00FD2B1A" w:rsidP="00FD2B1A">
            <w:pPr>
              <w:rPr>
                <w:rFonts w:ascii="Times New Roman" w:hAnsi="Times New Roman" w:cs="Times New Roman"/>
                <w:sz w:val="24"/>
                <w:szCs w:val="24"/>
              </w:rPr>
            </w:pPr>
          </w:p>
        </w:tc>
        <w:tc>
          <w:tcPr>
            <w:tcW w:w="3115" w:type="dxa"/>
          </w:tcPr>
          <w:p w:rsidR="00FD2B1A" w:rsidRPr="002502F2" w:rsidRDefault="00A21C75" w:rsidP="00F6538A">
            <w:pPr>
              <w:rPr>
                <w:rFonts w:ascii="Times New Roman" w:hAnsi="Times New Roman" w:cs="Times New Roman"/>
                <w:sz w:val="24"/>
                <w:szCs w:val="24"/>
              </w:rPr>
            </w:pPr>
            <w:r>
              <w:rPr>
                <w:rFonts w:ascii="Times New Roman" w:hAnsi="Times New Roman" w:cs="Times New Roman"/>
                <w:sz w:val="24"/>
                <w:szCs w:val="24"/>
              </w:rPr>
              <w:t>Водитель</w:t>
            </w:r>
            <w:r w:rsidR="00F6538A">
              <w:rPr>
                <w:rFonts w:ascii="Times New Roman" w:hAnsi="Times New Roman" w:cs="Times New Roman"/>
                <w:sz w:val="24"/>
                <w:szCs w:val="24"/>
              </w:rPr>
              <w:t xml:space="preserve"> автобуса</w:t>
            </w:r>
          </w:p>
        </w:tc>
      </w:tr>
    </w:tbl>
    <w:p w:rsidR="00FD2B1A" w:rsidRPr="002502F2" w:rsidRDefault="00FD2B1A" w:rsidP="00FD2B1A">
      <w:pPr>
        <w:rPr>
          <w:rFonts w:ascii="Times New Roman" w:hAnsi="Times New Roman" w:cs="Times New Roman"/>
          <w:sz w:val="24"/>
          <w:szCs w:val="24"/>
        </w:rPr>
      </w:pPr>
    </w:p>
    <w:p w:rsidR="00FC015F" w:rsidRPr="00FC015F" w:rsidRDefault="00FC015F" w:rsidP="00FC015F">
      <w:pPr>
        <w:spacing w:after="0" w:line="240" w:lineRule="auto"/>
        <w:jc w:val="both"/>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1</w:t>
      </w:r>
      <w:r w:rsidRPr="00FC015F">
        <w:rPr>
          <w:rFonts w:ascii="Times New Roman" w:eastAsia="Times New Roman" w:hAnsi="Times New Roman" w:cs="Times New Roman"/>
          <w:b/>
          <w:sz w:val="20"/>
          <w:szCs w:val="20"/>
          <w:u w:val="single"/>
          <w:lang w:eastAsia="ru-RU"/>
        </w:rPr>
        <w:t>. КОНКУРСНОЕ ЗАДАНИЕ</w:t>
      </w:r>
    </w:p>
    <w:p w:rsidR="00FC015F" w:rsidRPr="00FC015F" w:rsidRDefault="0089174A" w:rsidP="00FC015F">
      <w:pPr>
        <w:spacing w:after="0" w:line="240" w:lineRule="auto"/>
        <w:jc w:val="both"/>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1</w:t>
      </w:r>
      <w:r w:rsidR="00FC015F" w:rsidRPr="00FC015F">
        <w:rPr>
          <w:rFonts w:ascii="Times New Roman" w:eastAsia="Times New Roman" w:hAnsi="Times New Roman" w:cs="Times New Roman"/>
          <w:b/>
          <w:sz w:val="20"/>
          <w:szCs w:val="20"/>
          <w:u w:val="single"/>
          <w:lang w:eastAsia="ru-RU"/>
        </w:rPr>
        <w:t>.1. Формат и структура Конкурсного задания</w:t>
      </w:r>
    </w:p>
    <w:p w:rsidR="00680178" w:rsidRDefault="0089174A" w:rsidP="00FC015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C015F" w:rsidRPr="00FC015F">
        <w:rPr>
          <w:rFonts w:ascii="Times New Roman" w:eastAsia="Times New Roman" w:hAnsi="Times New Roman" w:cs="Times New Roman"/>
          <w:sz w:val="20"/>
          <w:szCs w:val="20"/>
          <w:lang w:eastAsia="ru-RU"/>
        </w:rPr>
        <w:t>.1.1</w:t>
      </w:r>
      <w:r w:rsidR="00FF1619" w:rsidRPr="00FC015F">
        <w:rPr>
          <w:rFonts w:ascii="Times New Roman" w:eastAsia="Times New Roman" w:hAnsi="Times New Roman" w:cs="Times New Roman"/>
          <w:sz w:val="20"/>
          <w:szCs w:val="20"/>
          <w:lang w:eastAsia="ru-RU"/>
        </w:rPr>
        <w:t>. П</w:t>
      </w:r>
      <w:r w:rsidR="00FC015F" w:rsidRPr="00FC015F">
        <w:rPr>
          <w:rFonts w:ascii="Times New Roman" w:eastAsia="Times New Roman" w:hAnsi="Times New Roman" w:cs="Times New Roman"/>
          <w:sz w:val="20"/>
          <w:szCs w:val="20"/>
          <w:lang w:eastAsia="ru-RU"/>
        </w:rPr>
        <w:t>о своему формату, Конкурсное задание представляет собой серию самостоятельных модулей.</w:t>
      </w:r>
      <w:r w:rsidR="00A06D9F">
        <w:rPr>
          <w:rFonts w:ascii="Times New Roman" w:eastAsia="Times New Roman" w:hAnsi="Times New Roman" w:cs="Times New Roman"/>
          <w:sz w:val="20"/>
          <w:szCs w:val="20"/>
          <w:lang w:eastAsia="ru-RU"/>
        </w:rPr>
        <w:t xml:space="preserve"> </w:t>
      </w:r>
    </w:p>
    <w:p w:rsidR="00A06D9F" w:rsidRPr="00FC015F" w:rsidRDefault="00A06D9F" w:rsidP="00FC015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720"/>
        <w:gridCol w:w="1107"/>
      </w:tblGrid>
      <w:tr w:rsidR="00845AA9" w:rsidRPr="00BD3C33" w:rsidTr="009752C5">
        <w:tc>
          <w:tcPr>
            <w:tcW w:w="6457" w:type="dxa"/>
            <w:gridSpan w:val="2"/>
          </w:tcPr>
          <w:p w:rsidR="00845AA9" w:rsidRPr="00BD3C33" w:rsidRDefault="00845AA9" w:rsidP="009752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D3C33">
              <w:rPr>
                <w:rFonts w:ascii="Times New Roman" w:eastAsia="Times New Roman" w:hAnsi="Times New Roman" w:cs="Times New Roman"/>
                <w:sz w:val="20"/>
                <w:szCs w:val="20"/>
                <w:lang w:eastAsia="ru-RU"/>
              </w:rPr>
              <w:t xml:space="preserve">Модуль </w:t>
            </w:r>
          </w:p>
        </w:tc>
        <w:tc>
          <w:tcPr>
            <w:tcW w:w="1107" w:type="dxa"/>
          </w:tcPr>
          <w:p w:rsidR="00845AA9" w:rsidRPr="00BD3C33" w:rsidRDefault="00845AA9" w:rsidP="009752C5">
            <w:pPr>
              <w:spacing w:after="0" w:line="240" w:lineRule="auto"/>
              <w:jc w:val="center"/>
              <w:rPr>
                <w:rFonts w:ascii="Times New Roman" w:eastAsia="Times New Roman" w:hAnsi="Times New Roman" w:cs="Times New Roman"/>
                <w:sz w:val="20"/>
                <w:szCs w:val="20"/>
                <w:lang w:eastAsia="ru-RU"/>
              </w:rPr>
            </w:pPr>
            <w:r w:rsidRPr="00BD3C33">
              <w:rPr>
                <w:rFonts w:ascii="Times New Roman" w:eastAsia="Times New Roman" w:hAnsi="Times New Roman" w:cs="Times New Roman"/>
                <w:sz w:val="20"/>
                <w:szCs w:val="20"/>
                <w:lang w:eastAsia="ru-RU"/>
              </w:rPr>
              <w:t xml:space="preserve">Время </w:t>
            </w:r>
          </w:p>
        </w:tc>
      </w:tr>
      <w:tr w:rsidR="00845AA9" w:rsidRPr="00BD3C33" w:rsidTr="009752C5">
        <w:tc>
          <w:tcPr>
            <w:tcW w:w="1737" w:type="dxa"/>
            <w:vAlign w:val="center"/>
          </w:tcPr>
          <w:p w:rsidR="00845AA9" w:rsidRPr="005F2454" w:rsidRDefault="00845AA9" w:rsidP="009752C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A</w:t>
            </w:r>
          </w:p>
        </w:tc>
        <w:tc>
          <w:tcPr>
            <w:tcW w:w="4720" w:type="dxa"/>
            <w:vAlign w:val="center"/>
          </w:tcPr>
          <w:p w:rsidR="00845AA9" w:rsidRPr="00BD3C33" w:rsidRDefault="00845AA9" w:rsidP="009752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Подготовка к выезду</w:t>
            </w:r>
          </w:p>
        </w:tc>
        <w:tc>
          <w:tcPr>
            <w:tcW w:w="1107" w:type="dxa"/>
            <w:vAlign w:val="center"/>
          </w:tcPr>
          <w:p w:rsidR="00845AA9" w:rsidRDefault="00845AA9" w:rsidP="009752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 минут</w:t>
            </w:r>
          </w:p>
        </w:tc>
      </w:tr>
      <w:tr w:rsidR="00845AA9" w:rsidRPr="00BD3C33" w:rsidTr="009752C5">
        <w:tc>
          <w:tcPr>
            <w:tcW w:w="1737" w:type="dxa"/>
            <w:vAlign w:val="center"/>
          </w:tcPr>
          <w:p w:rsidR="00845AA9" w:rsidRPr="005F2454" w:rsidRDefault="00845AA9" w:rsidP="009752C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B</w:t>
            </w:r>
          </w:p>
        </w:tc>
        <w:tc>
          <w:tcPr>
            <w:tcW w:w="4720" w:type="dxa"/>
            <w:vAlign w:val="center"/>
          </w:tcPr>
          <w:p w:rsidR="00845AA9" w:rsidRDefault="00845AA9" w:rsidP="009752C5">
            <w:pPr>
              <w:spacing w:after="0" w:line="240" w:lineRule="auto"/>
              <w:jc w:val="center"/>
              <w:rPr>
                <w:rFonts w:ascii="Times New Roman" w:eastAsia="Times New Roman" w:hAnsi="Times New Roman" w:cs="Times New Roman"/>
                <w:sz w:val="20"/>
                <w:szCs w:val="20"/>
                <w:lang w:eastAsia="ru-RU"/>
              </w:rPr>
            </w:pPr>
            <w:r w:rsidRPr="00BD3C33">
              <w:rPr>
                <w:rFonts w:ascii="Times New Roman" w:eastAsia="Times New Roman" w:hAnsi="Times New Roman" w:cs="Times New Roman"/>
                <w:sz w:val="20"/>
                <w:szCs w:val="20"/>
                <w:lang w:eastAsia="ru-RU"/>
              </w:rPr>
              <w:t>Скоростное маневрирование</w:t>
            </w:r>
            <w:r w:rsidRPr="00BD3C33">
              <w:rPr>
                <w:rFonts w:ascii="Times New Roman" w:eastAsia="Times New Roman" w:hAnsi="Times New Roman" w:cs="Times New Roman"/>
                <w:sz w:val="20"/>
                <w:szCs w:val="20"/>
                <w:lang w:val="en-US" w:eastAsia="ru-RU"/>
              </w:rPr>
              <w:t xml:space="preserve"> </w:t>
            </w:r>
          </w:p>
          <w:p w:rsidR="00F6538A" w:rsidRPr="00FA2391" w:rsidRDefault="00F6538A" w:rsidP="009752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Средняя вместимость</w:t>
            </w:r>
          </w:p>
        </w:tc>
        <w:tc>
          <w:tcPr>
            <w:tcW w:w="1107" w:type="dxa"/>
            <w:vAlign w:val="center"/>
          </w:tcPr>
          <w:p w:rsidR="00845AA9" w:rsidRPr="00BD3C33" w:rsidRDefault="00845AA9" w:rsidP="009752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Pr="00BD3C33">
              <w:rPr>
                <w:rFonts w:ascii="Times New Roman" w:eastAsia="Times New Roman" w:hAnsi="Times New Roman" w:cs="Times New Roman"/>
                <w:sz w:val="20"/>
                <w:szCs w:val="20"/>
                <w:lang w:eastAsia="ru-RU"/>
              </w:rPr>
              <w:t xml:space="preserve"> минут</w:t>
            </w:r>
          </w:p>
        </w:tc>
      </w:tr>
      <w:tr w:rsidR="00845AA9" w:rsidRPr="00BD3C33" w:rsidTr="009752C5">
        <w:tc>
          <w:tcPr>
            <w:tcW w:w="1737" w:type="dxa"/>
            <w:vAlign w:val="center"/>
          </w:tcPr>
          <w:p w:rsidR="00845AA9" w:rsidRPr="005F2454" w:rsidRDefault="00845AA9" w:rsidP="009752C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C</w:t>
            </w:r>
          </w:p>
        </w:tc>
        <w:tc>
          <w:tcPr>
            <w:tcW w:w="4720" w:type="dxa"/>
            <w:vAlign w:val="center"/>
          </w:tcPr>
          <w:p w:rsidR="00845AA9" w:rsidRDefault="00845AA9" w:rsidP="009752C5">
            <w:pPr>
              <w:spacing w:after="0" w:line="240" w:lineRule="auto"/>
              <w:jc w:val="center"/>
              <w:rPr>
                <w:rFonts w:ascii="Times New Roman" w:eastAsia="Times New Roman" w:hAnsi="Times New Roman" w:cs="Times New Roman"/>
                <w:sz w:val="20"/>
                <w:szCs w:val="20"/>
                <w:lang w:eastAsia="ru-RU"/>
              </w:rPr>
            </w:pPr>
            <w:r w:rsidRPr="00BD3C33">
              <w:rPr>
                <w:rFonts w:ascii="Times New Roman" w:eastAsia="Times New Roman" w:hAnsi="Times New Roman" w:cs="Times New Roman"/>
                <w:sz w:val="20"/>
                <w:szCs w:val="20"/>
                <w:lang w:eastAsia="ru-RU"/>
              </w:rPr>
              <w:t>Скоростное маневрирование</w:t>
            </w:r>
            <w:r w:rsidR="00F6538A">
              <w:rPr>
                <w:rFonts w:ascii="Times New Roman" w:eastAsia="Times New Roman" w:hAnsi="Times New Roman" w:cs="Times New Roman"/>
                <w:sz w:val="20"/>
                <w:szCs w:val="20"/>
                <w:lang w:eastAsia="ru-RU"/>
              </w:rPr>
              <w:t xml:space="preserve"> </w:t>
            </w:r>
          </w:p>
          <w:p w:rsidR="00F6538A" w:rsidRPr="00BD3C33" w:rsidRDefault="00F6538A" w:rsidP="009752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Большая вместимость</w:t>
            </w:r>
          </w:p>
        </w:tc>
        <w:tc>
          <w:tcPr>
            <w:tcW w:w="1107" w:type="dxa"/>
            <w:vAlign w:val="center"/>
          </w:tcPr>
          <w:p w:rsidR="00845AA9" w:rsidRPr="00BD3C33" w:rsidRDefault="00845AA9" w:rsidP="009752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час       10</w:t>
            </w:r>
            <w:r w:rsidRPr="00BD3C33">
              <w:rPr>
                <w:rFonts w:ascii="Times New Roman" w:eastAsia="Times New Roman" w:hAnsi="Times New Roman" w:cs="Times New Roman"/>
                <w:sz w:val="20"/>
                <w:szCs w:val="20"/>
                <w:lang w:eastAsia="ru-RU"/>
              </w:rPr>
              <w:t xml:space="preserve"> минут</w:t>
            </w:r>
          </w:p>
        </w:tc>
      </w:tr>
      <w:tr w:rsidR="00845AA9" w:rsidRPr="00BD3C33" w:rsidTr="009752C5">
        <w:tc>
          <w:tcPr>
            <w:tcW w:w="1737" w:type="dxa"/>
            <w:vAlign w:val="center"/>
          </w:tcPr>
          <w:p w:rsidR="00845AA9" w:rsidRPr="005F2454" w:rsidRDefault="00845AA9" w:rsidP="009752C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D</w:t>
            </w:r>
          </w:p>
        </w:tc>
        <w:tc>
          <w:tcPr>
            <w:tcW w:w="4720" w:type="dxa"/>
            <w:vAlign w:val="center"/>
          </w:tcPr>
          <w:p w:rsidR="00F6538A" w:rsidRDefault="00845AA9" w:rsidP="009752C5">
            <w:pPr>
              <w:spacing w:after="0" w:line="240" w:lineRule="auto"/>
              <w:jc w:val="center"/>
              <w:rPr>
                <w:rFonts w:ascii="Times New Roman" w:eastAsia="Times New Roman" w:hAnsi="Times New Roman" w:cs="Times New Roman"/>
                <w:sz w:val="20"/>
                <w:szCs w:val="20"/>
                <w:lang w:eastAsia="ru-RU"/>
              </w:rPr>
            </w:pPr>
            <w:r w:rsidRPr="00BD3C33">
              <w:rPr>
                <w:rFonts w:ascii="Times New Roman" w:eastAsia="Times New Roman" w:hAnsi="Times New Roman" w:cs="Times New Roman"/>
                <w:sz w:val="20"/>
                <w:szCs w:val="20"/>
                <w:lang w:eastAsia="ru-RU"/>
              </w:rPr>
              <w:t>Практическое вождение</w:t>
            </w:r>
            <w:r>
              <w:rPr>
                <w:rFonts w:ascii="Times New Roman" w:eastAsia="Times New Roman" w:hAnsi="Times New Roman" w:cs="Times New Roman"/>
                <w:sz w:val="20"/>
                <w:szCs w:val="20"/>
                <w:lang w:eastAsia="ru-RU"/>
              </w:rPr>
              <w:t xml:space="preserve"> </w:t>
            </w:r>
          </w:p>
          <w:p w:rsidR="00845AA9" w:rsidRDefault="00F6538A" w:rsidP="009752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(Средняя вместимость</w:t>
            </w:r>
          </w:p>
          <w:p w:rsidR="00845AA9" w:rsidRPr="00BD3C33" w:rsidRDefault="00845AA9" w:rsidP="009752C5">
            <w:pPr>
              <w:spacing w:after="0" w:line="240" w:lineRule="auto"/>
              <w:jc w:val="center"/>
              <w:rPr>
                <w:rFonts w:ascii="Times New Roman" w:eastAsia="Times New Roman" w:hAnsi="Times New Roman" w:cs="Times New Roman"/>
                <w:sz w:val="20"/>
                <w:szCs w:val="20"/>
                <w:lang w:eastAsia="ru-RU"/>
              </w:rPr>
            </w:pPr>
            <w:r w:rsidRPr="00BD3C33">
              <w:rPr>
                <w:rFonts w:ascii="Times New Roman" w:eastAsia="Times New Roman" w:hAnsi="Times New Roman" w:cs="Times New Roman"/>
                <w:sz w:val="20"/>
                <w:szCs w:val="20"/>
                <w:lang w:eastAsia="ru-RU"/>
              </w:rPr>
              <w:t xml:space="preserve">городской </w:t>
            </w:r>
            <w:r>
              <w:rPr>
                <w:rFonts w:ascii="Times New Roman" w:eastAsia="Times New Roman" w:hAnsi="Times New Roman" w:cs="Times New Roman"/>
                <w:sz w:val="20"/>
                <w:szCs w:val="20"/>
                <w:lang w:eastAsia="ru-RU"/>
              </w:rPr>
              <w:t xml:space="preserve">+ загородный </w:t>
            </w:r>
            <w:r w:rsidRPr="00BD3C33">
              <w:rPr>
                <w:rFonts w:ascii="Times New Roman" w:eastAsia="Times New Roman" w:hAnsi="Times New Roman" w:cs="Times New Roman"/>
                <w:sz w:val="20"/>
                <w:szCs w:val="20"/>
                <w:lang w:eastAsia="ru-RU"/>
              </w:rPr>
              <w:t>маршрут)</w:t>
            </w:r>
          </w:p>
        </w:tc>
        <w:tc>
          <w:tcPr>
            <w:tcW w:w="1107" w:type="dxa"/>
            <w:vAlign w:val="center"/>
          </w:tcPr>
          <w:p w:rsidR="00845AA9" w:rsidRPr="00BD3C33" w:rsidRDefault="00845AA9" w:rsidP="009752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часов </w:t>
            </w:r>
          </w:p>
        </w:tc>
      </w:tr>
      <w:tr w:rsidR="00845AA9" w:rsidRPr="00BD3C33" w:rsidTr="009752C5">
        <w:trPr>
          <w:trHeight w:val="443"/>
        </w:trPr>
        <w:tc>
          <w:tcPr>
            <w:tcW w:w="1737" w:type="dxa"/>
            <w:vAlign w:val="center"/>
          </w:tcPr>
          <w:p w:rsidR="00845AA9" w:rsidRPr="00BD3C33" w:rsidRDefault="00845AA9" w:rsidP="009752C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E</w:t>
            </w:r>
          </w:p>
        </w:tc>
        <w:tc>
          <w:tcPr>
            <w:tcW w:w="4720" w:type="dxa"/>
            <w:vAlign w:val="center"/>
          </w:tcPr>
          <w:p w:rsidR="00845AA9" w:rsidRDefault="00845AA9" w:rsidP="009752C5">
            <w:pPr>
              <w:spacing w:after="0" w:line="240" w:lineRule="auto"/>
              <w:jc w:val="center"/>
              <w:rPr>
                <w:rFonts w:ascii="Times New Roman" w:eastAsia="Times New Roman" w:hAnsi="Times New Roman" w:cs="Times New Roman"/>
                <w:sz w:val="20"/>
                <w:szCs w:val="20"/>
                <w:lang w:eastAsia="ru-RU"/>
              </w:rPr>
            </w:pPr>
            <w:r w:rsidRPr="00BD3C33">
              <w:rPr>
                <w:rFonts w:ascii="Times New Roman" w:eastAsia="Times New Roman" w:hAnsi="Times New Roman" w:cs="Times New Roman"/>
                <w:sz w:val="20"/>
                <w:szCs w:val="20"/>
                <w:lang w:eastAsia="ru-RU"/>
              </w:rPr>
              <w:t>Практическое вождение</w:t>
            </w:r>
            <w:r>
              <w:rPr>
                <w:rFonts w:ascii="Times New Roman" w:eastAsia="Times New Roman" w:hAnsi="Times New Roman" w:cs="Times New Roman"/>
                <w:sz w:val="20"/>
                <w:szCs w:val="20"/>
                <w:lang w:eastAsia="ru-RU"/>
              </w:rPr>
              <w:t xml:space="preserve"> </w:t>
            </w:r>
            <w:r w:rsidR="00F6538A">
              <w:rPr>
                <w:rFonts w:ascii="Times New Roman" w:eastAsia="Times New Roman" w:hAnsi="Times New Roman" w:cs="Times New Roman"/>
                <w:sz w:val="20"/>
                <w:szCs w:val="20"/>
                <w:lang w:eastAsia="ru-RU"/>
              </w:rPr>
              <w:t>(Большая вместимость</w:t>
            </w:r>
          </w:p>
          <w:p w:rsidR="00845AA9" w:rsidRPr="00BD3C33" w:rsidRDefault="00845AA9" w:rsidP="009752C5">
            <w:pPr>
              <w:spacing w:after="0" w:line="240" w:lineRule="auto"/>
              <w:jc w:val="center"/>
              <w:rPr>
                <w:rFonts w:ascii="Times New Roman" w:eastAsia="Times New Roman" w:hAnsi="Times New Roman" w:cs="Times New Roman"/>
                <w:sz w:val="20"/>
                <w:szCs w:val="20"/>
                <w:lang w:eastAsia="ru-RU"/>
              </w:rPr>
            </w:pPr>
            <w:r w:rsidRPr="00BD3C33">
              <w:rPr>
                <w:rFonts w:ascii="Times New Roman" w:eastAsia="Times New Roman" w:hAnsi="Times New Roman" w:cs="Times New Roman"/>
                <w:sz w:val="20"/>
                <w:szCs w:val="20"/>
                <w:lang w:eastAsia="ru-RU"/>
              </w:rPr>
              <w:t>городской</w:t>
            </w:r>
            <w:r>
              <w:rPr>
                <w:rFonts w:ascii="Times New Roman" w:eastAsia="Times New Roman" w:hAnsi="Times New Roman" w:cs="Times New Roman"/>
                <w:sz w:val="20"/>
                <w:szCs w:val="20"/>
                <w:lang w:eastAsia="ru-RU"/>
              </w:rPr>
              <w:t xml:space="preserve"> + загородный</w:t>
            </w:r>
            <w:r w:rsidRPr="00BD3C33">
              <w:rPr>
                <w:rFonts w:ascii="Times New Roman" w:eastAsia="Times New Roman" w:hAnsi="Times New Roman" w:cs="Times New Roman"/>
                <w:sz w:val="20"/>
                <w:szCs w:val="20"/>
                <w:lang w:eastAsia="ru-RU"/>
              </w:rPr>
              <w:t xml:space="preserve"> маршрут)</w:t>
            </w:r>
          </w:p>
        </w:tc>
        <w:tc>
          <w:tcPr>
            <w:tcW w:w="1107" w:type="dxa"/>
            <w:vAlign w:val="center"/>
          </w:tcPr>
          <w:p w:rsidR="00845AA9" w:rsidRPr="00BD3C33" w:rsidRDefault="00845AA9" w:rsidP="009752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часов </w:t>
            </w:r>
          </w:p>
        </w:tc>
      </w:tr>
      <w:tr w:rsidR="00845AA9" w:rsidRPr="00BD3C33" w:rsidTr="009752C5">
        <w:trPr>
          <w:trHeight w:val="443"/>
        </w:trPr>
        <w:tc>
          <w:tcPr>
            <w:tcW w:w="1737" w:type="dxa"/>
            <w:vAlign w:val="center"/>
          </w:tcPr>
          <w:p w:rsidR="00845AA9" w:rsidRPr="00BD3C33" w:rsidRDefault="00845AA9" w:rsidP="009752C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F</w:t>
            </w:r>
          </w:p>
        </w:tc>
        <w:tc>
          <w:tcPr>
            <w:tcW w:w="4720" w:type="dxa"/>
            <w:vAlign w:val="center"/>
          </w:tcPr>
          <w:p w:rsidR="00845AA9" w:rsidRPr="00BD3C33" w:rsidRDefault="00845AA9" w:rsidP="009752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 в экстренных ситуациях</w:t>
            </w:r>
          </w:p>
        </w:tc>
        <w:tc>
          <w:tcPr>
            <w:tcW w:w="1107" w:type="dxa"/>
            <w:vAlign w:val="center"/>
          </w:tcPr>
          <w:p w:rsidR="00845AA9" w:rsidRPr="00687A3A" w:rsidRDefault="00845AA9" w:rsidP="009752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час</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 xml:space="preserve">10 </w:t>
            </w:r>
            <w:r>
              <w:rPr>
                <w:rFonts w:ascii="Times New Roman" w:eastAsia="Times New Roman" w:hAnsi="Times New Roman" w:cs="Times New Roman"/>
                <w:sz w:val="20"/>
                <w:szCs w:val="20"/>
                <w:lang w:eastAsia="ru-RU"/>
              </w:rPr>
              <w:t>минут</w:t>
            </w:r>
          </w:p>
        </w:tc>
      </w:tr>
      <w:tr w:rsidR="00845AA9" w:rsidRPr="00BD3C33" w:rsidTr="009752C5">
        <w:trPr>
          <w:trHeight w:val="443"/>
        </w:trPr>
        <w:tc>
          <w:tcPr>
            <w:tcW w:w="1737" w:type="dxa"/>
            <w:vAlign w:val="center"/>
          </w:tcPr>
          <w:p w:rsidR="00845AA9" w:rsidRDefault="00845AA9" w:rsidP="009752C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G</w:t>
            </w:r>
          </w:p>
        </w:tc>
        <w:tc>
          <w:tcPr>
            <w:tcW w:w="4720" w:type="dxa"/>
            <w:vAlign w:val="center"/>
          </w:tcPr>
          <w:p w:rsidR="00845AA9" w:rsidRDefault="00845AA9" w:rsidP="009752C5">
            <w:pPr>
              <w:spacing w:after="0" w:line="240" w:lineRule="auto"/>
              <w:jc w:val="center"/>
              <w:rPr>
                <w:rFonts w:ascii="Times New Roman" w:eastAsia="Times New Roman" w:hAnsi="Times New Roman" w:cs="Times New Roman"/>
                <w:sz w:val="20"/>
                <w:szCs w:val="20"/>
                <w:lang w:eastAsia="ru-RU"/>
              </w:rPr>
            </w:pPr>
            <w:r w:rsidRPr="00687A3A">
              <w:rPr>
                <w:rFonts w:ascii="Times New Roman" w:eastAsia="Times New Roman" w:hAnsi="Times New Roman" w:cs="Times New Roman"/>
                <w:sz w:val="20"/>
                <w:szCs w:val="20"/>
                <w:lang w:eastAsia="ru-RU"/>
              </w:rPr>
              <w:t>Оказание помощи пострадавшим</w:t>
            </w:r>
          </w:p>
        </w:tc>
        <w:tc>
          <w:tcPr>
            <w:tcW w:w="1107" w:type="dxa"/>
            <w:vAlign w:val="center"/>
          </w:tcPr>
          <w:p w:rsidR="00845AA9" w:rsidRDefault="00845AA9" w:rsidP="009752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час</w:t>
            </w:r>
          </w:p>
        </w:tc>
      </w:tr>
    </w:tbl>
    <w:p w:rsidR="00A06D9F" w:rsidRPr="00FC015F" w:rsidRDefault="00A06D9F" w:rsidP="00A06D9F">
      <w:pPr>
        <w:spacing w:after="0" w:line="240" w:lineRule="auto"/>
        <w:jc w:val="both"/>
        <w:rPr>
          <w:rFonts w:ascii="Times New Roman" w:eastAsia="Times New Roman" w:hAnsi="Times New Roman" w:cs="Times New Roman"/>
          <w:sz w:val="20"/>
          <w:szCs w:val="20"/>
          <w:lang w:eastAsia="ru-RU"/>
        </w:rPr>
      </w:pP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p>
    <w:p w:rsidR="00FC015F" w:rsidRPr="00845AA9" w:rsidRDefault="0089174A" w:rsidP="00FC015F">
      <w:pPr>
        <w:spacing w:after="0" w:line="240" w:lineRule="auto"/>
        <w:jc w:val="both"/>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1</w:t>
      </w:r>
      <w:r w:rsidR="00FC015F" w:rsidRPr="00FC015F">
        <w:rPr>
          <w:rFonts w:ascii="Times New Roman" w:eastAsia="Times New Roman" w:hAnsi="Times New Roman" w:cs="Times New Roman"/>
          <w:b/>
          <w:sz w:val="20"/>
          <w:szCs w:val="20"/>
          <w:u w:val="single"/>
          <w:lang w:eastAsia="ru-RU"/>
        </w:rPr>
        <w:t>.2. Требования к проекту Конкурсного задания</w:t>
      </w:r>
    </w:p>
    <w:p w:rsidR="00FC015F" w:rsidRPr="00FC015F" w:rsidRDefault="00FC015F" w:rsidP="00FC015F">
      <w:pPr>
        <w:spacing w:after="0" w:line="240" w:lineRule="auto"/>
        <w:jc w:val="both"/>
        <w:rPr>
          <w:rFonts w:ascii="Times New Roman" w:eastAsia="Times New Roman" w:hAnsi="Times New Roman" w:cs="Times New Roman"/>
          <w:sz w:val="20"/>
          <w:szCs w:val="20"/>
          <w:u w:val="single"/>
          <w:lang w:eastAsia="ru-RU"/>
        </w:rPr>
      </w:pPr>
      <w:r w:rsidRPr="00FC015F">
        <w:rPr>
          <w:rFonts w:ascii="Times New Roman" w:eastAsia="Times New Roman" w:hAnsi="Times New Roman" w:cs="Times New Roman"/>
          <w:sz w:val="20"/>
          <w:szCs w:val="20"/>
          <w:u w:val="single"/>
          <w:lang w:eastAsia="ru-RU"/>
        </w:rPr>
        <w:t>Общие требования</w:t>
      </w:r>
    </w:p>
    <w:p w:rsidR="007B34B9" w:rsidRDefault="007B34B9" w:rsidP="00FC015F">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КЗ</w:t>
      </w:r>
      <w:r w:rsidR="00E51B14">
        <w:rPr>
          <w:rFonts w:ascii="Times New Roman" w:eastAsia="Times New Roman" w:hAnsi="Times New Roman" w:cs="Times New Roman"/>
          <w:sz w:val="20"/>
          <w:szCs w:val="20"/>
          <w:lang w:eastAsia="ru-RU"/>
        </w:rPr>
        <w:t xml:space="preserve"> всех</w:t>
      </w:r>
      <w:r>
        <w:rPr>
          <w:rFonts w:ascii="Times New Roman" w:eastAsia="Times New Roman" w:hAnsi="Times New Roman" w:cs="Times New Roman"/>
          <w:sz w:val="20"/>
          <w:szCs w:val="20"/>
          <w:lang w:eastAsia="ru-RU"/>
        </w:rPr>
        <w:t xml:space="preserve"> модулей</w:t>
      </w:r>
      <w:r w:rsidRPr="007B34B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являются секретными.</w:t>
      </w:r>
    </w:p>
    <w:p w:rsidR="00FC015F" w:rsidRPr="00FC015F" w:rsidRDefault="00FC015F" w:rsidP="00FC015F">
      <w:pPr>
        <w:numPr>
          <w:ilvl w:val="0"/>
          <w:numId w:val="1"/>
        </w:num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В первый день конкурса, участникам будут выданы все задания, которые они должны выполнить в течение всего конкурса.</w:t>
      </w:r>
    </w:p>
    <w:p w:rsidR="00FC015F" w:rsidRDefault="00FC015F" w:rsidP="00FC015F">
      <w:pPr>
        <w:numPr>
          <w:ilvl w:val="0"/>
          <w:numId w:val="1"/>
        </w:numPr>
        <w:spacing w:after="24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Показ выполнения задания будет проходить каждый день соревнований. Выполнение участниками задания, должно быть отслежено главным экспертом.</w:t>
      </w:r>
    </w:p>
    <w:p w:rsidR="009F0C50" w:rsidRDefault="00680178" w:rsidP="00FC015F">
      <w:pPr>
        <w:numPr>
          <w:ilvl w:val="0"/>
          <w:numId w:val="1"/>
        </w:numPr>
        <w:spacing w:after="24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Модули: «</w:t>
      </w:r>
      <w:r>
        <w:rPr>
          <w:rFonts w:ascii="Times New Roman" w:eastAsia="Times New Roman" w:hAnsi="Times New Roman" w:cs="Times New Roman"/>
          <w:sz w:val="20"/>
          <w:szCs w:val="20"/>
          <w:lang w:val="en-US" w:eastAsia="ru-RU"/>
        </w:rPr>
        <w:t>B</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D</w:t>
      </w:r>
      <w:r w:rsidR="0059757F">
        <w:rPr>
          <w:rFonts w:ascii="Times New Roman" w:eastAsia="Times New Roman" w:hAnsi="Times New Roman" w:cs="Times New Roman"/>
          <w:sz w:val="20"/>
          <w:szCs w:val="20"/>
          <w:lang w:eastAsia="ru-RU"/>
        </w:rPr>
        <w:t>»</w:t>
      </w:r>
      <w:r w:rsidR="009F0C50" w:rsidRPr="009F0C50">
        <w:rPr>
          <w:rFonts w:ascii="Times New Roman" w:eastAsia="Times New Roman" w:hAnsi="Times New Roman" w:cs="Times New Roman"/>
          <w:sz w:val="20"/>
          <w:szCs w:val="20"/>
          <w:lang w:eastAsia="ru-RU"/>
        </w:rPr>
        <w:t xml:space="preserve">, проводятся с использованием </w:t>
      </w:r>
      <w:r w:rsidR="00F6538A">
        <w:rPr>
          <w:rFonts w:ascii="Times New Roman" w:eastAsia="Times New Roman" w:hAnsi="Times New Roman" w:cs="Times New Roman"/>
          <w:sz w:val="20"/>
          <w:szCs w:val="20"/>
          <w:lang w:eastAsia="ru-RU"/>
        </w:rPr>
        <w:t>автобусов</w:t>
      </w:r>
      <w:r w:rsidR="0059757F">
        <w:rPr>
          <w:rFonts w:ascii="Times New Roman" w:eastAsia="Times New Roman" w:hAnsi="Times New Roman" w:cs="Times New Roman"/>
          <w:sz w:val="20"/>
          <w:szCs w:val="20"/>
          <w:lang w:eastAsia="ru-RU"/>
        </w:rPr>
        <w:t xml:space="preserve"> </w:t>
      </w:r>
      <w:r w:rsidR="00F6538A">
        <w:rPr>
          <w:rFonts w:ascii="Times New Roman" w:eastAsia="Times New Roman" w:hAnsi="Times New Roman" w:cs="Times New Roman"/>
          <w:sz w:val="20"/>
          <w:szCs w:val="20"/>
          <w:lang w:eastAsia="ru-RU"/>
        </w:rPr>
        <w:t>ПАЗ 320405-04(Средняя вместимость)</w:t>
      </w:r>
      <w:r w:rsidR="009F0C50" w:rsidRPr="009F0C50">
        <w:rPr>
          <w:rFonts w:ascii="Times New Roman" w:eastAsia="Times New Roman" w:hAnsi="Times New Roman" w:cs="Times New Roman"/>
          <w:sz w:val="20"/>
          <w:szCs w:val="20"/>
          <w:lang w:eastAsia="ru-RU"/>
        </w:rPr>
        <w:t>.</w:t>
      </w:r>
    </w:p>
    <w:p w:rsidR="009F0C50" w:rsidRPr="009F0C50" w:rsidRDefault="009F0C50" w:rsidP="00FC015F">
      <w:pPr>
        <w:numPr>
          <w:ilvl w:val="0"/>
          <w:numId w:val="1"/>
        </w:numPr>
        <w:spacing w:after="24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Модули:</w:t>
      </w:r>
      <w:r w:rsidR="00552665" w:rsidRPr="00552665">
        <w:rPr>
          <w:rFonts w:ascii="Times New Roman" w:eastAsia="Times New Roman" w:hAnsi="Times New Roman" w:cs="Times New Roman"/>
          <w:sz w:val="20"/>
          <w:szCs w:val="20"/>
          <w:lang w:eastAsia="ru-RU"/>
        </w:rPr>
        <w:t xml:space="preserve"> </w:t>
      </w:r>
      <w:r w:rsidR="00552665" w:rsidRPr="009F0C50">
        <w:rPr>
          <w:rFonts w:ascii="Times New Roman" w:eastAsia="Times New Roman" w:hAnsi="Times New Roman" w:cs="Times New Roman"/>
          <w:sz w:val="20"/>
          <w:szCs w:val="20"/>
          <w:lang w:eastAsia="ru-RU"/>
        </w:rPr>
        <w:t>«</w:t>
      </w:r>
      <w:r w:rsidR="00680178">
        <w:rPr>
          <w:rFonts w:ascii="Times New Roman" w:eastAsia="Times New Roman" w:hAnsi="Times New Roman" w:cs="Times New Roman"/>
          <w:sz w:val="20"/>
          <w:szCs w:val="20"/>
          <w:lang w:val="en-US" w:eastAsia="ru-RU"/>
        </w:rPr>
        <w:t>C</w:t>
      </w:r>
      <w:r w:rsidR="00552665" w:rsidRPr="009F0C50">
        <w:rPr>
          <w:rFonts w:ascii="Times New Roman" w:eastAsia="Times New Roman" w:hAnsi="Times New Roman" w:cs="Times New Roman"/>
          <w:sz w:val="20"/>
          <w:szCs w:val="20"/>
          <w:lang w:eastAsia="ru-RU"/>
        </w:rPr>
        <w:t>»</w:t>
      </w:r>
      <w:r w:rsidR="0055266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680178">
        <w:rPr>
          <w:rFonts w:ascii="Times New Roman" w:eastAsia="Times New Roman" w:hAnsi="Times New Roman" w:cs="Times New Roman"/>
          <w:sz w:val="20"/>
          <w:szCs w:val="20"/>
          <w:lang w:val="en-US" w:eastAsia="ru-RU"/>
        </w:rPr>
        <w:t>E</w:t>
      </w:r>
      <w:r>
        <w:rPr>
          <w:rFonts w:ascii="Times New Roman" w:eastAsia="Times New Roman" w:hAnsi="Times New Roman" w:cs="Times New Roman"/>
          <w:sz w:val="20"/>
          <w:szCs w:val="20"/>
          <w:lang w:eastAsia="ru-RU"/>
        </w:rPr>
        <w:t>»,</w:t>
      </w:r>
      <w:r w:rsidR="0059757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проводятся с использованием </w:t>
      </w:r>
      <w:r w:rsidR="00F6538A">
        <w:rPr>
          <w:rFonts w:ascii="Times New Roman" w:eastAsia="Times New Roman" w:hAnsi="Times New Roman" w:cs="Times New Roman"/>
          <w:sz w:val="20"/>
          <w:szCs w:val="20"/>
          <w:lang w:eastAsia="ru-RU"/>
        </w:rPr>
        <w:t>автобусов ЛИАЗ 5292(Большая вместимость)</w:t>
      </w:r>
      <w:r>
        <w:rPr>
          <w:rFonts w:ascii="Times New Roman" w:eastAsia="Times New Roman" w:hAnsi="Times New Roman" w:cs="Times New Roman"/>
          <w:sz w:val="20"/>
          <w:szCs w:val="20"/>
          <w:lang w:eastAsia="ru-RU"/>
        </w:rPr>
        <w:t>.</w:t>
      </w:r>
    </w:p>
    <w:p w:rsidR="009F0C50" w:rsidRPr="009F0C50" w:rsidRDefault="009F0C50" w:rsidP="0059757F">
      <w:pPr>
        <w:spacing w:after="240" w:line="240" w:lineRule="auto"/>
        <w:ind w:left="360"/>
        <w:jc w:val="both"/>
        <w:rPr>
          <w:rFonts w:ascii="Times New Roman" w:eastAsia="Times New Roman" w:hAnsi="Times New Roman" w:cs="Times New Roman"/>
          <w:sz w:val="20"/>
          <w:szCs w:val="20"/>
          <w:lang w:eastAsia="ru-RU"/>
        </w:rPr>
      </w:pP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Конкурсное задание будет состоять из следующих модулей:</w:t>
      </w:r>
    </w:p>
    <w:p w:rsidR="00680178" w:rsidRDefault="00680178" w:rsidP="00FC015F">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Модуль «</w:t>
      </w:r>
      <w:r>
        <w:rPr>
          <w:rFonts w:ascii="Times New Roman" w:eastAsia="Times New Roman" w:hAnsi="Times New Roman" w:cs="Times New Roman"/>
          <w:b/>
          <w:sz w:val="20"/>
          <w:szCs w:val="20"/>
          <w:lang w:val="en-US" w:eastAsia="ru-RU"/>
        </w:rPr>
        <w:t>A</w:t>
      </w:r>
      <w:r w:rsidRPr="00FC015F">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en-US" w:eastAsia="ru-RU"/>
        </w:rPr>
        <w:t xml:space="preserve"> </w:t>
      </w:r>
      <w:r w:rsidRPr="00680178">
        <w:rPr>
          <w:rFonts w:ascii="Times New Roman" w:eastAsia="Times New Roman" w:hAnsi="Times New Roman" w:cs="Times New Roman"/>
          <w:b/>
          <w:sz w:val="20"/>
          <w:szCs w:val="20"/>
          <w:lang w:eastAsia="ru-RU"/>
        </w:rPr>
        <w:t>Подготовка к выезду</w:t>
      </w:r>
    </w:p>
    <w:p w:rsidR="002528F6" w:rsidRPr="00FC015F" w:rsidRDefault="002528F6" w:rsidP="002528F6">
      <w:pPr>
        <w:numPr>
          <w:ilvl w:val="0"/>
          <w:numId w:val="1"/>
        </w:num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Необходимо всегда придерживаться методики безопасного выполнения работ и правил, действующих на территории страны-устроительницы конкурса;</w:t>
      </w:r>
    </w:p>
    <w:p w:rsidR="002528F6" w:rsidRPr="00FC015F" w:rsidRDefault="002528F6" w:rsidP="002528F6">
      <w:pPr>
        <w:numPr>
          <w:ilvl w:val="0"/>
          <w:numId w:val="1"/>
        </w:num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 xml:space="preserve">Организатор чемпионата должен представлять </w:t>
      </w:r>
      <w:r>
        <w:rPr>
          <w:rFonts w:ascii="Times New Roman" w:eastAsia="Times New Roman" w:hAnsi="Times New Roman" w:cs="Times New Roman"/>
          <w:sz w:val="20"/>
          <w:szCs w:val="20"/>
          <w:lang w:eastAsia="ru-RU"/>
        </w:rPr>
        <w:t>оборудование</w:t>
      </w:r>
      <w:r w:rsidRPr="00FC015F">
        <w:rPr>
          <w:rFonts w:ascii="Times New Roman" w:eastAsia="Times New Roman" w:hAnsi="Times New Roman" w:cs="Times New Roman"/>
          <w:sz w:val="20"/>
          <w:szCs w:val="20"/>
          <w:lang w:eastAsia="ru-RU"/>
        </w:rPr>
        <w:t xml:space="preserve"> для выполнения конкурсного задания.</w:t>
      </w:r>
    </w:p>
    <w:p w:rsidR="002528F6" w:rsidRDefault="002528F6" w:rsidP="002528F6">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Модуль А</w:t>
      </w:r>
      <w:r w:rsidRPr="00FC015F">
        <w:rPr>
          <w:rFonts w:ascii="Times New Roman" w:eastAsia="Times New Roman" w:hAnsi="Times New Roman" w:cs="Times New Roman"/>
          <w:sz w:val="20"/>
          <w:szCs w:val="20"/>
          <w:lang w:eastAsia="ru-RU"/>
        </w:rPr>
        <w:t xml:space="preserve"> на</w:t>
      </w:r>
      <w:r>
        <w:rPr>
          <w:rFonts w:ascii="Times New Roman" w:eastAsia="Times New Roman" w:hAnsi="Times New Roman" w:cs="Times New Roman"/>
          <w:sz w:val="20"/>
          <w:szCs w:val="20"/>
          <w:lang w:eastAsia="ru-RU"/>
        </w:rPr>
        <w:t>чинается в день С1</w:t>
      </w:r>
      <w:r w:rsidRPr="00FC015F">
        <w:rPr>
          <w:rFonts w:ascii="Times New Roman" w:eastAsia="Times New Roman" w:hAnsi="Times New Roman" w:cs="Times New Roman"/>
          <w:sz w:val="20"/>
          <w:szCs w:val="20"/>
          <w:lang w:eastAsia="ru-RU"/>
        </w:rPr>
        <w:t>.</w:t>
      </w:r>
    </w:p>
    <w:p w:rsidR="002528F6" w:rsidRDefault="00F6538A" w:rsidP="002528F6">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данном модуле проверяется </w:t>
      </w:r>
      <w:r w:rsidR="002528F6" w:rsidRPr="002528F6">
        <w:rPr>
          <w:rFonts w:ascii="Times New Roman" w:eastAsia="Times New Roman" w:hAnsi="Times New Roman" w:cs="Times New Roman"/>
          <w:sz w:val="20"/>
          <w:szCs w:val="20"/>
          <w:lang w:eastAsia="ru-RU"/>
        </w:rPr>
        <w:t>комплекс навыков необходимых для подготовки водителя и автомобиля к выезду на трассу.</w:t>
      </w:r>
    </w:p>
    <w:p w:rsidR="002528F6" w:rsidRDefault="004F4401" w:rsidP="002528F6">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 с документацией (</w:t>
      </w:r>
      <w:r>
        <w:rPr>
          <w:rFonts w:ascii="Times New Roman" w:eastAsia="Times New Roman" w:hAnsi="Times New Roman" w:cs="Times New Roman"/>
          <w:sz w:val="20"/>
          <w:szCs w:val="20"/>
          <w:lang w:val="en-US" w:eastAsia="ru-RU"/>
        </w:rPr>
        <w:t>WSSS</w:t>
      </w:r>
      <w:r w:rsidRPr="004F44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раздел 2)</w:t>
      </w:r>
    </w:p>
    <w:p w:rsidR="004F4401" w:rsidRPr="002528F6" w:rsidRDefault="004F4401" w:rsidP="002528F6">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Проверка </w:t>
      </w:r>
      <w:r w:rsidR="00F6538A">
        <w:rPr>
          <w:rFonts w:ascii="Times New Roman" w:eastAsia="Times New Roman" w:hAnsi="Times New Roman" w:cs="Times New Roman"/>
          <w:sz w:val="20"/>
          <w:szCs w:val="20"/>
          <w:lang w:eastAsia="ru-RU"/>
        </w:rPr>
        <w:t>автобуса</w:t>
      </w:r>
      <w:r>
        <w:rPr>
          <w:rFonts w:ascii="Times New Roman" w:eastAsia="Times New Roman" w:hAnsi="Times New Roman" w:cs="Times New Roman"/>
          <w:sz w:val="20"/>
          <w:szCs w:val="20"/>
          <w:lang w:eastAsia="ru-RU"/>
        </w:rPr>
        <w:t xml:space="preserve"> перед эксплуатацией (</w:t>
      </w:r>
      <w:r>
        <w:rPr>
          <w:rFonts w:ascii="Times New Roman" w:eastAsia="Times New Roman" w:hAnsi="Times New Roman" w:cs="Times New Roman"/>
          <w:sz w:val="20"/>
          <w:szCs w:val="20"/>
          <w:lang w:val="en-US" w:eastAsia="ru-RU"/>
        </w:rPr>
        <w:t>WSSS</w:t>
      </w:r>
      <w:r w:rsidRPr="004F44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раздел 3)</w:t>
      </w:r>
    </w:p>
    <w:p w:rsidR="00680178" w:rsidRPr="00680178" w:rsidRDefault="00680178" w:rsidP="00FC015F">
      <w:pPr>
        <w:spacing w:after="0" w:line="240" w:lineRule="auto"/>
        <w:jc w:val="both"/>
        <w:rPr>
          <w:rFonts w:ascii="Times New Roman" w:eastAsia="Times New Roman" w:hAnsi="Times New Roman" w:cs="Times New Roman"/>
          <w:b/>
          <w:sz w:val="20"/>
          <w:szCs w:val="20"/>
          <w:lang w:eastAsia="ru-RU"/>
        </w:rPr>
      </w:pPr>
    </w:p>
    <w:p w:rsidR="00FC015F" w:rsidRPr="00FC015F" w:rsidRDefault="007A1B9B" w:rsidP="00FC015F">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Модуль «</w:t>
      </w:r>
      <w:r w:rsidR="00680178">
        <w:rPr>
          <w:rFonts w:ascii="Times New Roman" w:eastAsia="Times New Roman" w:hAnsi="Times New Roman" w:cs="Times New Roman"/>
          <w:b/>
          <w:sz w:val="20"/>
          <w:szCs w:val="20"/>
          <w:lang w:val="en-US" w:eastAsia="ru-RU"/>
        </w:rPr>
        <w:t>B</w:t>
      </w:r>
      <w:r w:rsidR="00FC015F" w:rsidRPr="00FC015F">
        <w:rPr>
          <w:rFonts w:ascii="Times New Roman" w:eastAsia="Times New Roman" w:hAnsi="Times New Roman" w:cs="Times New Roman"/>
          <w:b/>
          <w:sz w:val="20"/>
          <w:szCs w:val="20"/>
          <w:lang w:eastAsia="ru-RU"/>
        </w:rPr>
        <w:t xml:space="preserve">»: </w:t>
      </w:r>
      <w:r w:rsidR="00712F3D">
        <w:rPr>
          <w:rFonts w:ascii="Times New Roman" w:eastAsia="Times New Roman" w:hAnsi="Times New Roman" w:cs="Times New Roman"/>
          <w:b/>
          <w:sz w:val="20"/>
          <w:szCs w:val="20"/>
          <w:lang w:eastAsia="ru-RU"/>
        </w:rPr>
        <w:t xml:space="preserve">Скоростное </w:t>
      </w:r>
      <w:r w:rsidR="00936C90">
        <w:rPr>
          <w:rFonts w:ascii="Times New Roman" w:eastAsia="Times New Roman" w:hAnsi="Times New Roman" w:cs="Times New Roman"/>
          <w:b/>
          <w:sz w:val="20"/>
          <w:szCs w:val="20"/>
          <w:lang w:eastAsia="ru-RU"/>
        </w:rPr>
        <w:t>маневрирование</w:t>
      </w:r>
      <w:r w:rsidR="0059757F">
        <w:rPr>
          <w:rFonts w:ascii="Times New Roman" w:eastAsia="Times New Roman" w:hAnsi="Times New Roman" w:cs="Times New Roman"/>
          <w:b/>
          <w:sz w:val="20"/>
          <w:szCs w:val="20"/>
          <w:lang w:eastAsia="ru-RU"/>
        </w:rPr>
        <w:t xml:space="preserve"> </w:t>
      </w:r>
      <w:r w:rsidR="00F6538A">
        <w:rPr>
          <w:rFonts w:ascii="Times New Roman" w:eastAsia="Times New Roman" w:hAnsi="Times New Roman" w:cs="Times New Roman"/>
          <w:b/>
          <w:sz w:val="20"/>
          <w:szCs w:val="20"/>
          <w:lang w:eastAsia="ru-RU"/>
        </w:rPr>
        <w:t>(Средняя вместимость)</w:t>
      </w:r>
    </w:p>
    <w:p w:rsidR="00FC015F" w:rsidRPr="00FC015F" w:rsidRDefault="00FC015F" w:rsidP="00FC015F">
      <w:pPr>
        <w:numPr>
          <w:ilvl w:val="0"/>
          <w:numId w:val="1"/>
        </w:num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lastRenderedPageBreak/>
        <w:t>Необходимо всегда придерживаться методики безопасного выполнения работ и правил, действующих на территории страны-устроительницы конкурса;</w:t>
      </w:r>
    </w:p>
    <w:p w:rsidR="00FC015F" w:rsidRPr="00FC015F" w:rsidRDefault="00FC015F" w:rsidP="00FC015F">
      <w:pPr>
        <w:numPr>
          <w:ilvl w:val="0"/>
          <w:numId w:val="1"/>
        </w:num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 xml:space="preserve">Организатор чемпионата должен представлять </w:t>
      </w:r>
      <w:r w:rsidR="00EC363C">
        <w:rPr>
          <w:rFonts w:ascii="Times New Roman" w:eastAsia="Times New Roman" w:hAnsi="Times New Roman" w:cs="Times New Roman"/>
          <w:sz w:val="20"/>
          <w:szCs w:val="20"/>
          <w:lang w:eastAsia="ru-RU"/>
        </w:rPr>
        <w:t>оборудование</w:t>
      </w:r>
      <w:r w:rsidRPr="00FC015F">
        <w:rPr>
          <w:rFonts w:ascii="Times New Roman" w:eastAsia="Times New Roman" w:hAnsi="Times New Roman" w:cs="Times New Roman"/>
          <w:sz w:val="20"/>
          <w:szCs w:val="20"/>
          <w:lang w:eastAsia="ru-RU"/>
        </w:rPr>
        <w:t xml:space="preserve"> для выполнения конкурсного задания.</w:t>
      </w:r>
    </w:p>
    <w:p w:rsidR="00FC015F" w:rsidRDefault="002528F6" w:rsidP="00FC015F">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Модуль В</w:t>
      </w:r>
      <w:r w:rsidR="00FC015F" w:rsidRPr="00FC015F">
        <w:rPr>
          <w:rFonts w:ascii="Times New Roman" w:eastAsia="Times New Roman" w:hAnsi="Times New Roman" w:cs="Times New Roman"/>
          <w:sz w:val="20"/>
          <w:szCs w:val="20"/>
          <w:lang w:eastAsia="ru-RU"/>
        </w:rPr>
        <w:t xml:space="preserve"> на</w:t>
      </w:r>
      <w:r w:rsidR="00936C90">
        <w:rPr>
          <w:rFonts w:ascii="Times New Roman" w:eastAsia="Times New Roman" w:hAnsi="Times New Roman" w:cs="Times New Roman"/>
          <w:sz w:val="20"/>
          <w:szCs w:val="20"/>
          <w:lang w:eastAsia="ru-RU"/>
        </w:rPr>
        <w:t>чинается в день С1</w:t>
      </w:r>
      <w:r w:rsidR="00FC015F" w:rsidRPr="00FC015F">
        <w:rPr>
          <w:rFonts w:ascii="Times New Roman" w:eastAsia="Times New Roman" w:hAnsi="Times New Roman" w:cs="Times New Roman"/>
          <w:sz w:val="20"/>
          <w:szCs w:val="20"/>
          <w:lang w:eastAsia="ru-RU"/>
        </w:rPr>
        <w:t>.</w:t>
      </w:r>
    </w:p>
    <w:p w:rsidR="00EC363C" w:rsidRPr="00FC015F" w:rsidRDefault="002528F6" w:rsidP="00FC015F">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Модуль В</w:t>
      </w:r>
      <w:r w:rsidR="00EC363C">
        <w:rPr>
          <w:rFonts w:ascii="Times New Roman" w:eastAsia="Times New Roman" w:hAnsi="Times New Roman" w:cs="Times New Roman"/>
          <w:sz w:val="20"/>
          <w:szCs w:val="20"/>
          <w:lang w:eastAsia="ru-RU"/>
        </w:rPr>
        <w:t xml:space="preserve"> состоит в последовательном, хронометрируемом прохождении трассы </w:t>
      </w:r>
      <w:r w:rsidR="00C51AD8">
        <w:rPr>
          <w:rFonts w:ascii="Times New Roman" w:eastAsia="Times New Roman" w:hAnsi="Times New Roman" w:cs="Times New Roman"/>
          <w:sz w:val="20"/>
          <w:szCs w:val="20"/>
          <w:lang w:eastAsia="ru-RU"/>
        </w:rPr>
        <w:t>скоростного маневрирования</w:t>
      </w:r>
      <w:r w:rsidR="00EC363C">
        <w:rPr>
          <w:rFonts w:ascii="Times New Roman" w:eastAsia="Times New Roman" w:hAnsi="Times New Roman" w:cs="Times New Roman"/>
          <w:sz w:val="20"/>
          <w:szCs w:val="20"/>
          <w:lang w:eastAsia="ru-RU"/>
        </w:rPr>
        <w:t xml:space="preserve"> (</w:t>
      </w:r>
      <w:r w:rsidR="00EC363C" w:rsidRPr="00EC363C">
        <w:rPr>
          <w:rFonts w:ascii="Times New Roman" w:eastAsia="Times New Roman" w:hAnsi="Times New Roman" w:cs="Times New Roman"/>
          <w:b/>
          <w:i/>
          <w:sz w:val="20"/>
          <w:szCs w:val="20"/>
          <w:lang w:eastAsia="ru-RU"/>
        </w:rPr>
        <w:t>см. Приложение 1</w:t>
      </w:r>
      <w:r w:rsidR="00EC363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и</w:t>
      </w:r>
      <w:r w:rsidR="00EC363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последовательном, хронометрируемом прохождении трассы скоростного маневрирования («</w:t>
      </w:r>
      <w:r w:rsidR="00827E2D">
        <w:rPr>
          <w:rFonts w:ascii="Times New Roman" w:eastAsia="Times New Roman" w:hAnsi="Times New Roman" w:cs="Times New Roman"/>
          <w:b/>
          <w:i/>
          <w:sz w:val="20"/>
          <w:szCs w:val="20"/>
          <w:lang w:eastAsia="ru-RU"/>
        </w:rPr>
        <w:t>Комфортное вождение</w:t>
      </w:r>
      <w:r>
        <w:rPr>
          <w:rFonts w:ascii="Times New Roman" w:eastAsia="Times New Roman" w:hAnsi="Times New Roman" w:cs="Times New Roman"/>
          <w:b/>
          <w:i/>
          <w:sz w:val="20"/>
          <w:szCs w:val="20"/>
          <w:lang w:eastAsia="ru-RU"/>
        </w:rPr>
        <w:t>»</w:t>
      </w:r>
      <w:r>
        <w:rPr>
          <w:rFonts w:ascii="Times New Roman" w:eastAsia="Times New Roman" w:hAnsi="Times New Roman" w:cs="Times New Roman"/>
          <w:i/>
          <w:sz w:val="20"/>
          <w:szCs w:val="20"/>
          <w:lang w:eastAsia="ru-RU"/>
        </w:rPr>
        <w:t xml:space="preserve"> </w:t>
      </w:r>
      <w:r w:rsidRPr="00EC363C">
        <w:rPr>
          <w:rFonts w:ascii="Times New Roman" w:eastAsia="Times New Roman" w:hAnsi="Times New Roman" w:cs="Times New Roman"/>
          <w:b/>
          <w:i/>
          <w:sz w:val="20"/>
          <w:szCs w:val="20"/>
          <w:lang w:eastAsia="ru-RU"/>
        </w:rPr>
        <w:t>см. Приложение</w:t>
      </w:r>
      <w:r>
        <w:rPr>
          <w:rFonts w:ascii="Times New Roman" w:eastAsia="Times New Roman" w:hAnsi="Times New Roman" w:cs="Times New Roman"/>
          <w:b/>
          <w:i/>
          <w:sz w:val="20"/>
          <w:szCs w:val="20"/>
          <w:lang w:eastAsia="ru-RU"/>
        </w:rPr>
        <w:t xml:space="preserve"> 2)</w:t>
      </w:r>
      <w:r w:rsidRPr="00EC363C">
        <w:rPr>
          <w:rFonts w:ascii="Times New Roman" w:eastAsia="Times New Roman" w:hAnsi="Times New Roman" w:cs="Times New Roman"/>
          <w:b/>
          <w:i/>
          <w:sz w:val="20"/>
          <w:szCs w:val="20"/>
          <w:lang w:eastAsia="ru-RU"/>
        </w:rPr>
        <w:t xml:space="preserve"> </w:t>
      </w:r>
      <w:r w:rsidR="00EC363C">
        <w:rPr>
          <w:rFonts w:ascii="Times New Roman" w:eastAsia="Times New Roman" w:hAnsi="Times New Roman" w:cs="Times New Roman"/>
          <w:sz w:val="20"/>
          <w:szCs w:val="20"/>
          <w:lang w:eastAsia="ru-RU"/>
        </w:rPr>
        <w:t>всеми участниками конкурса.</w:t>
      </w:r>
    </w:p>
    <w:p w:rsidR="00FC015F" w:rsidRDefault="007A1B9B" w:rsidP="00FC015F">
      <w:pPr>
        <w:numPr>
          <w:ilvl w:val="0"/>
          <w:numId w:val="1"/>
        </w:numPr>
        <w:spacing w:after="24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Модуль</w:t>
      </w:r>
      <w:r w:rsidR="00EC363C" w:rsidRPr="00FC015F">
        <w:rPr>
          <w:rFonts w:ascii="Times New Roman" w:eastAsia="Times New Roman" w:hAnsi="Times New Roman" w:cs="Times New Roman"/>
          <w:sz w:val="20"/>
          <w:szCs w:val="20"/>
          <w:lang w:eastAsia="ru-RU"/>
        </w:rPr>
        <w:t xml:space="preserve"> </w:t>
      </w:r>
      <w:r w:rsidR="002528F6">
        <w:rPr>
          <w:rFonts w:ascii="Times New Roman" w:eastAsia="Times New Roman" w:hAnsi="Times New Roman" w:cs="Times New Roman"/>
          <w:sz w:val="20"/>
          <w:szCs w:val="20"/>
          <w:lang w:eastAsia="ru-RU"/>
        </w:rPr>
        <w:t>В</w:t>
      </w:r>
      <w:r w:rsidRPr="007A1B9B">
        <w:rPr>
          <w:rFonts w:ascii="Times New Roman" w:eastAsia="Times New Roman" w:hAnsi="Times New Roman" w:cs="Times New Roman"/>
          <w:sz w:val="20"/>
          <w:szCs w:val="20"/>
          <w:lang w:eastAsia="ru-RU"/>
        </w:rPr>
        <w:t xml:space="preserve"> </w:t>
      </w:r>
      <w:r w:rsidR="00EC363C" w:rsidRPr="00FC015F">
        <w:rPr>
          <w:rFonts w:ascii="Times New Roman" w:eastAsia="Times New Roman" w:hAnsi="Times New Roman" w:cs="Times New Roman"/>
          <w:sz w:val="20"/>
          <w:szCs w:val="20"/>
          <w:lang w:eastAsia="ru-RU"/>
        </w:rPr>
        <w:t>должен быть оценен в течении 30 минут после его окончания</w:t>
      </w:r>
      <w:r w:rsidR="00FC015F" w:rsidRPr="00FC015F">
        <w:rPr>
          <w:rFonts w:ascii="Times New Roman" w:eastAsia="Times New Roman" w:hAnsi="Times New Roman" w:cs="Times New Roman"/>
          <w:sz w:val="20"/>
          <w:szCs w:val="20"/>
          <w:lang w:eastAsia="ru-RU"/>
        </w:rPr>
        <w:t>.</w:t>
      </w:r>
    </w:p>
    <w:p w:rsidR="00552665" w:rsidRPr="00FC015F" w:rsidRDefault="00CF612F" w:rsidP="00552665">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Модуль «</w:t>
      </w:r>
      <w:r w:rsidR="00680178">
        <w:rPr>
          <w:rFonts w:ascii="Times New Roman" w:eastAsia="Times New Roman" w:hAnsi="Times New Roman" w:cs="Times New Roman"/>
          <w:b/>
          <w:sz w:val="20"/>
          <w:szCs w:val="20"/>
          <w:lang w:val="en-US" w:eastAsia="ru-RU"/>
        </w:rPr>
        <w:t>C</w:t>
      </w:r>
      <w:r w:rsidRPr="00CF612F">
        <w:rPr>
          <w:rFonts w:ascii="Times New Roman" w:eastAsia="Times New Roman" w:hAnsi="Times New Roman" w:cs="Times New Roman"/>
          <w:b/>
          <w:sz w:val="20"/>
          <w:szCs w:val="20"/>
          <w:lang w:eastAsia="ru-RU"/>
        </w:rPr>
        <w:t xml:space="preserve">»: </w:t>
      </w:r>
      <w:r w:rsidR="00552665">
        <w:rPr>
          <w:rFonts w:ascii="Times New Roman" w:eastAsia="Times New Roman" w:hAnsi="Times New Roman" w:cs="Times New Roman"/>
          <w:b/>
          <w:sz w:val="20"/>
          <w:szCs w:val="20"/>
          <w:lang w:eastAsia="ru-RU"/>
        </w:rPr>
        <w:t>Скоростное маневрирование</w:t>
      </w:r>
      <w:r w:rsidR="0059757F">
        <w:rPr>
          <w:rFonts w:ascii="Times New Roman" w:eastAsia="Times New Roman" w:hAnsi="Times New Roman" w:cs="Times New Roman"/>
          <w:b/>
          <w:sz w:val="20"/>
          <w:szCs w:val="20"/>
          <w:lang w:eastAsia="ru-RU"/>
        </w:rPr>
        <w:t xml:space="preserve"> </w:t>
      </w:r>
      <w:r w:rsidR="00F6538A">
        <w:rPr>
          <w:rFonts w:ascii="Times New Roman" w:eastAsia="Times New Roman" w:hAnsi="Times New Roman" w:cs="Times New Roman"/>
          <w:b/>
          <w:sz w:val="20"/>
          <w:szCs w:val="20"/>
          <w:lang w:eastAsia="ru-RU"/>
        </w:rPr>
        <w:t>(Большая вместимость)</w:t>
      </w:r>
    </w:p>
    <w:p w:rsidR="00552665" w:rsidRPr="00FC015F" w:rsidRDefault="00552665" w:rsidP="00552665">
      <w:pPr>
        <w:numPr>
          <w:ilvl w:val="0"/>
          <w:numId w:val="1"/>
        </w:num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Необходимо всегда придерживаться методики безопасного выполнения работ и правил, действующих на территории страны-устроительницы конкурса;</w:t>
      </w:r>
    </w:p>
    <w:p w:rsidR="00552665" w:rsidRPr="00FC015F" w:rsidRDefault="00552665" w:rsidP="00552665">
      <w:pPr>
        <w:numPr>
          <w:ilvl w:val="0"/>
          <w:numId w:val="1"/>
        </w:num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 xml:space="preserve">Организатор чемпионата должен представлять </w:t>
      </w:r>
      <w:r>
        <w:rPr>
          <w:rFonts w:ascii="Times New Roman" w:eastAsia="Times New Roman" w:hAnsi="Times New Roman" w:cs="Times New Roman"/>
          <w:sz w:val="20"/>
          <w:szCs w:val="20"/>
          <w:lang w:eastAsia="ru-RU"/>
        </w:rPr>
        <w:t>оборудование</w:t>
      </w:r>
      <w:r w:rsidRPr="00FC015F">
        <w:rPr>
          <w:rFonts w:ascii="Times New Roman" w:eastAsia="Times New Roman" w:hAnsi="Times New Roman" w:cs="Times New Roman"/>
          <w:sz w:val="20"/>
          <w:szCs w:val="20"/>
          <w:lang w:eastAsia="ru-RU"/>
        </w:rPr>
        <w:t xml:space="preserve"> для выполнения конкурсного задания.</w:t>
      </w:r>
    </w:p>
    <w:p w:rsidR="00552665" w:rsidRDefault="00552665" w:rsidP="00552665">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Модуль </w:t>
      </w:r>
      <w:r w:rsidR="004F61A7">
        <w:rPr>
          <w:rFonts w:ascii="Times New Roman" w:eastAsia="Times New Roman" w:hAnsi="Times New Roman" w:cs="Times New Roman"/>
          <w:sz w:val="20"/>
          <w:szCs w:val="20"/>
          <w:lang w:val="en-US" w:eastAsia="ru-RU"/>
        </w:rPr>
        <w:t>C</w:t>
      </w:r>
      <w:r w:rsidRPr="00FC015F">
        <w:rPr>
          <w:rFonts w:ascii="Times New Roman" w:eastAsia="Times New Roman" w:hAnsi="Times New Roman" w:cs="Times New Roman"/>
          <w:sz w:val="20"/>
          <w:szCs w:val="20"/>
          <w:lang w:eastAsia="ru-RU"/>
        </w:rPr>
        <w:t xml:space="preserve"> на</w:t>
      </w:r>
      <w:r w:rsidR="004F61A7">
        <w:rPr>
          <w:rFonts w:ascii="Times New Roman" w:eastAsia="Times New Roman" w:hAnsi="Times New Roman" w:cs="Times New Roman"/>
          <w:sz w:val="20"/>
          <w:szCs w:val="20"/>
          <w:lang w:eastAsia="ru-RU"/>
        </w:rPr>
        <w:t xml:space="preserve">чинается в </w:t>
      </w:r>
      <w:r w:rsidR="004F4401">
        <w:rPr>
          <w:rFonts w:ascii="Times New Roman" w:eastAsia="Times New Roman" w:hAnsi="Times New Roman" w:cs="Times New Roman"/>
          <w:sz w:val="20"/>
          <w:szCs w:val="20"/>
          <w:lang w:eastAsia="ru-RU"/>
        </w:rPr>
        <w:t>день С2</w:t>
      </w:r>
      <w:r w:rsidRPr="00FC015F">
        <w:rPr>
          <w:rFonts w:ascii="Times New Roman" w:eastAsia="Times New Roman" w:hAnsi="Times New Roman" w:cs="Times New Roman"/>
          <w:sz w:val="20"/>
          <w:szCs w:val="20"/>
          <w:lang w:eastAsia="ru-RU"/>
        </w:rPr>
        <w:t>.</w:t>
      </w:r>
    </w:p>
    <w:p w:rsidR="002528F6" w:rsidRPr="00FC015F" w:rsidRDefault="004F61A7" w:rsidP="002528F6">
      <w:pPr>
        <w:numPr>
          <w:ilvl w:val="0"/>
          <w:numId w:val="1"/>
        </w:numPr>
        <w:spacing w:after="0" w:line="240" w:lineRule="auto"/>
        <w:jc w:val="both"/>
        <w:rPr>
          <w:rFonts w:ascii="Times New Roman" w:eastAsia="Times New Roman" w:hAnsi="Times New Roman" w:cs="Times New Roman"/>
          <w:sz w:val="20"/>
          <w:szCs w:val="20"/>
          <w:lang w:eastAsia="ru-RU"/>
        </w:rPr>
      </w:pPr>
      <w:r w:rsidRPr="002528F6">
        <w:rPr>
          <w:rFonts w:ascii="Times New Roman" w:eastAsia="Times New Roman" w:hAnsi="Times New Roman" w:cs="Times New Roman"/>
          <w:sz w:val="20"/>
          <w:szCs w:val="20"/>
          <w:lang w:eastAsia="ru-RU"/>
        </w:rPr>
        <w:t>Модуль C</w:t>
      </w:r>
      <w:r w:rsidR="00552665" w:rsidRPr="002528F6">
        <w:rPr>
          <w:rFonts w:ascii="Times New Roman" w:eastAsia="Times New Roman" w:hAnsi="Times New Roman" w:cs="Times New Roman"/>
          <w:sz w:val="20"/>
          <w:szCs w:val="20"/>
          <w:lang w:eastAsia="ru-RU"/>
        </w:rPr>
        <w:t xml:space="preserve"> состоит в последовательном, </w:t>
      </w:r>
      <w:r w:rsidR="002528F6">
        <w:rPr>
          <w:rFonts w:ascii="Times New Roman" w:eastAsia="Times New Roman" w:hAnsi="Times New Roman" w:cs="Times New Roman"/>
          <w:sz w:val="20"/>
          <w:szCs w:val="20"/>
          <w:lang w:eastAsia="ru-RU"/>
        </w:rPr>
        <w:t>хронометрируемом прохождении трассы скоростного маневрирования (</w:t>
      </w:r>
      <w:r w:rsidR="002528F6" w:rsidRPr="00EC363C">
        <w:rPr>
          <w:rFonts w:ascii="Times New Roman" w:eastAsia="Times New Roman" w:hAnsi="Times New Roman" w:cs="Times New Roman"/>
          <w:b/>
          <w:i/>
          <w:sz w:val="20"/>
          <w:szCs w:val="20"/>
          <w:lang w:eastAsia="ru-RU"/>
        </w:rPr>
        <w:t>см. Приложение 1</w:t>
      </w:r>
      <w:r w:rsidR="002528F6">
        <w:rPr>
          <w:rFonts w:ascii="Times New Roman" w:eastAsia="Times New Roman" w:hAnsi="Times New Roman" w:cs="Times New Roman"/>
          <w:sz w:val="20"/>
          <w:szCs w:val="20"/>
          <w:lang w:eastAsia="ru-RU"/>
        </w:rPr>
        <w:t>) и последовательном, хронометрируемом прохождении трассы скоростного маневрирования (</w:t>
      </w:r>
      <w:r w:rsidR="00F6538A">
        <w:rPr>
          <w:rFonts w:ascii="Times New Roman" w:eastAsia="Times New Roman" w:hAnsi="Times New Roman" w:cs="Times New Roman"/>
          <w:sz w:val="20"/>
          <w:szCs w:val="20"/>
          <w:lang w:eastAsia="ru-RU"/>
        </w:rPr>
        <w:t>«</w:t>
      </w:r>
      <w:r w:rsidR="00827E2D">
        <w:rPr>
          <w:rFonts w:ascii="Times New Roman" w:eastAsia="Times New Roman" w:hAnsi="Times New Roman" w:cs="Times New Roman"/>
          <w:b/>
          <w:i/>
          <w:sz w:val="20"/>
          <w:szCs w:val="20"/>
          <w:lang w:eastAsia="ru-RU"/>
        </w:rPr>
        <w:t>Комфортное вождение</w:t>
      </w:r>
      <w:r w:rsidR="00F6538A">
        <w:rPr>
          <w:rFonts w:ascii="Times New Roman" w:eastAsia="Times New Roman" w:hAnsi="Times New Roman" w:cs="Times New Roman"/>
          <w:b/>
          <w:i/>
          <w:sz w:val="20"/>
          <w:szCs w:val="20"/>
          <w:lang w:eastAsia="ru-RU"/>
        </w:rPr>
        <w:t>»</w:t>
      </w:r>
      <w:r w:rsidR="00F6538A">
        <w:rPr>
          <w:rFonts w:ascii="Times New Roman" w:eastAsia="Times New Roman" w:hAnsi="Times New Roman" w:cs="Times New Roman"/>
          <w:i/>
          <w:sz w:val="20"/>
          <w:szCs w:val="20"/>
          <w:lang w:eastAsia="ru-RU"/>
        </w:rPr>
        <w:t xml:space="preserve"> </w:t>
      </w:r>
      <w:r w:rsidR="002528F6" w:rsidRPr="00EC363C">
        <w:rPr>
          <w:rFonts w:ascii="Times New Roman" w:eastAsia="Times New Roman" w:hAnsi="Times New Roman" w:cs="Times New Roman"/>
          <w:b/>
          <w:i/>
          <w:sz w:val="20"/>
          <w:szCs w:val="20"/>
          <w:lang w:eastAsia="ru-RU"/>
        </w:rPr>
        <w:t>см. Приложение</w:t>
      </w:r>
      <w:r w:rsidR="002528F6">
        <w:rPr>
          <w:rFonts w:ascii="Times New Roman" w:eastAsia="Times New Roman" w:hAnsi="Times New Roman" w:cs="Times New Roman"/>
          <w:b/>
          <w:i/>
          <w:sz w:val="20"/>
          <w:szCs w:val="20"/>
          <w:lang w:eastAsia="ru-RU"/>
        </w:rPr>
        <w:t xml:space="preserve"> 2)</w:t>
      </w:r>
      <w:r w:rsidR="002528F6" w:rsidRPr="00EC363C">
        <w:rPr>
          <w:rFonts w:ascii="Times New Roman" w:eastAsia="Times New Roman" w:hAnsi="Times New Roman" w:cs="Times New Roman"/>
          <w:b/>
          <w:i/>
          <w:sz w:val="20"/>
          <w:szCs w:val="20"/>
          <w:lang w:eastAsia="ru-RU"/>
        </w:rPr>
        <w:t xml:space="preserve"> </w:t>
      </w:r>
      <w:r w:rsidR="002528F6">
        <w:rPr>
          <w:rFonts w:ascii="Times New Roman" w:eastAsia="Times New Roman" w:hAnsi="Times New Roman" w:cs="Times New Roman"/>
          <w:sz w:val="20"/>
          <w:szCs w:val="20"/>
          <w:lang w:eastAsia="ru-RU"/>
        </w:rPr>
        <w:t>всеми участниками конкурса.</w:t>
      </w:r>
    </w:p>
    <w:p w:rsidR="002528F6" w:rsidRDefault="002528F6" w:rsidP="002528F6">
      <w:pPr>
        <w:numPr>
          <w:ilvl w:val="0"/>
          <w:numId w:val="1"/>
        </w:numPr>
        <w:spacing w:after="24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Модуль</w:t>
      </w:r>
      <w:r w:rsidRPr="00FC015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w:t>
      </w:r>
      <w:r w:rsidRPr="007A1B9B">
        <w:rPr>
          <w:rFonts w:ascii="Times New Roman" w:eastAsia="Times New Roman" w:hAnsi="Times New Roman" w:cs="Times New Roman"/>
          <w:sz w:val="20"/>
          <w:szCs w:val="20"/>
          <w:lang w:eastAsia="ru-RU"/>
        </w:rPr>
        <w:t xml:space="preserve"> </w:t>
      </w:r>
      <w:r w:rsidRPr="00FC015F">
        <w:rPr>
          <w:rFonts w:ascii="Times New Roman" w:eastAsia="Times New Roman" w:hAnsi="Times New Roman" w:cs="Times New Roman"/>
          <w:sz w:val="20"/>
          <w:szCs w:val="20"/>
          <w:lang w:eastAsia="ru-RU"/>
        </w:rPr>
        <w:t>должен быть оценен в течении 30 минут после его окончания.</w:t>
      </w:r>
    </w:p>
    <w:p w:rsidR="004F61A7" w:rsidRDefault="004F61A7" w:rsidP="004F4401">
      <w:pPr>
        <w:spacing w:after="240" w:line="240" w:lineRule="auto"/>
        <w:jc w:val="both"/>
        <w:rPr>
          <w:rFonts w:ascii="Times New Roman" w:eastAsia="Times New Roman" w:hAnsi="Times New Roman" w:cs="Times New Roman"/>
          <w:sz w:val="20"/>
          <w:szCs w:val="20"/>
          <w:lang w:eastAsia="ru-RU"/>
        </w:rPr>
      </w:pPr>
    </w:p>
    <w:p w:rsidR="004F61A7" w:rsidRPr="004F61A7" w:rsidRDefault="004F61A7" w:rsidP="004F61A7">
      <w:pPr>
        <w:spacing w:after="0" w:line="240" w:lineRule="auto"/>
        <w:jc w:val="both"/>
        <w:rPr>
          <w:rFonts w:ascii="Times New Roman" w:eastAsia="Times New Roman" w:hAnsi="Times New Roman" w:cs="Times New Roman"/>
          <w:b/>
          <w:sz w:val="20"/>
          <w:szCs w:val="20"/>
          <w:lang w:eastAsia="ru-RU"/>
        </w:rPr>
      </w:pPr>
      <w:r w:rsidRPr="004F61A7">
        <w:rPr>
          <w:rFonts w:ascii="Times New Roman" w:eastAsia="Times New Roman" w:hAnsi="Times New Roman" w:cs="Times New Roman"/>
          <w:b/>
          <w:sz w:val="20"/>
          <w:szCs w:val="20"/>
          <w:lang w:eastAsia="ru-RU"/>
        </w:rPr>
        <w:t>Модуль «</w:t>
      </w:r>
      <w:r w:rsidR="00680178">
        <w:rPr>
          <w:rFonts w:ascii="Times New Roman" w:eastAsia="Times New Roman" w:hAnsi="Times New Roman" w:cs="Times New Roman"/>
          <w:b/>
          <w:sz w:val="20"/>
          <w:szCs w:val="20"/>
          <w:lang w:val="en-US" w:eastAsia="ru-RU"/>
        </w:rPr>
        <w:t>D</w:t>
      </w:r>
      <w:r w:rsidRPr="004F61A7">
        <w:rPr>
          <w:rFonts w:ascii="Times New Roman" w:eastAsia="Times New Roman" w:hAnsi="Times New Roman" w:cs="Times New Roman"/>
          <w:b/>
          <w:sz w:val="20"/>
          <w:szCs w:val="20"/>
          <w:lang w:eastAsia="ru-RU"/>
        </w:rPr>
        <w:t>»: Практическое вождение</w:t>
      </w:r>
      <w:r w:rsidR="0059757F">
        <w:rPr>
          <w:rFonts w:ascii="Times New Roman" w:eastAsia="Times New Roman" w:hAnsi="Times New Roman" w:cs="Times New Roman"/>
          <w:b/>
          <w:sz w:val="20"/>
          <w:szCs w:val="20"/>
          <w:lang w:eastAsia="ru-RU"/>
        </w:rPr>
        <w:t xml:space="preserve"> </w:t>
      </w:r>
      <w:r w:rsidR="00F6538A">
        <w:rPr>
          <w:rFonts w:ascii="Times New Roman" w:eastAsia="Times New Roman" w:hAnsi="Times New Roman" w:cs="Times New Roman"/>
          <w:b/>
          <w:sz w:val="20"/>
          <w:szCs w:val="20"/>
          <w:lang w:eastAsia="ru-RU"/>
        </w:rPr>
        <w:t>(Средняя вместимость)</w:t>
      </w:r>
    </w:p>
    <w:p w:rsidR="004F61A7" w:rsidRPr="00FC015F" w:rsidRDefault="004F61A7" w:rsidP="004F61A7">
      <w:pPr>
        <w:numPr>
          <w:ilvl w:val="0"/>
          <w:numId w:val="1"/>
        </w:numPr>
        <w:spacing w:after="0" w:line="240" w:lineRule="auto"/>
        <w:jc w:val="both"/>
        <w:rPr>
          <w:rFonts w:ascii="Times New Roman" w:eastAsia="Times New Roman" w:hAnsi="Times New Roman" w:cs="Times New Roman"/>
          <w:sz w:val="20"/>
          <w:szCs w:val="20"/>
          <w:lang w:eastAsia="ru-RU"/>
        </w:rPr>
      </w:pPr>
      <w:r w:rsidRPr="004F61A7">
        <w:rPr>
          <w:rFonts w:ascii="Times New Roman" w:eastAsia="Times New Roman" w:hAnsi="Times New Roman" w:cs="Times New Roman"/>
          <w:b/>
          <w:sz w:val="20"/>
          <w:szCs w:val="20"/>
          <w:lang w:eastAsia="ru-RU"/>
        </w:rPr>
        <w:t xml:space="preserve"> </w:t>
      </w:r>
      <w:r w:rsidRPr="004F61A7">
        <w:rPr>
          <w:rFonts w:ascii="Times New Roman" w:eastAsia="Times New Roman" w:hAnsi="Times New Roman" w:cs="Times New Roman"/>
          <w:sz w:val="20"/>
          <w:szCs w:val="20"/>
          <w:lang w:eastAsia="ru-RU"/>
        </w:rPr>
        <w:t>Необходимо всегда придерживаться</w:t>
      </w:r>
      <w:r w:rsidRPr="00FC015F">
        <w:rPr>
          <w:rFonts w:ascii="Times New Roman" w:eastAsia="Times New Roman" w:hAnsi="Times New Roman" w:cs="Times New Roman"/>
          <w:sz w:val="20"/>
          <w:szCs w:val="20"/>
          <w:lang w:eastAsia="ru-RU"/>
        </w:rPr>
        <w:t xml:space="preserve"> методики безопасного выполнения работ и правил, действующих на территории страны-устроительницы конкурса;</w:t>
      </w:r>
    </w:p>
    <w:p w:rsidR="004F61A7" w:rsidRPr="00FC015F" w:rsidRDefault="004F61A7" w:rsidP="004F61A7">
      <w:pPr>
        <w:numPr>
          <w:ilvl w:val="0"/>
          <w:numId w:val="1"/>
        </w:num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 xml:space="preserve">Организатор чемпионата должен представлять </w:t>
      </w:r>
      <w:r>
        <w:rPr>
          <w:rFonts w:ascii="Times New Roman" w:eastAsia="Times New Roman" w:hAnsi="Times New Roman" w:cs="Times New Roman"/>
          <w:sz w:val="20"/>
          <w:szCs w:val="20"/>
          <w:lang w:eastAsia="ru-RU"/>
        </w:rPr>
        <w:t>оборудование</w:t>
      </w:r>
      <w:r w:rsidRPr="00FC015F">
        <w:rPr>
          <w:rFonts w:ascii="Times New Roman" w:eastAsia="Times New Roman" w:hAnsi="Times New Roman" w:cs="Times New Roman"/>
          <w:sz w:val="20"/>
          <w:szCs w:val="20"/>
          <w:lang w:eastAsia="ru-RU"/>
        </w:rPr>
        <w:t xml:space="preserve"> для выполнения конкурсного задания.</w:t>
      </w:r>
    </w:p>
    <w:p w:rsidR="004F61A7" w:rsidRDefault="004F4401" w:rsidP="004F61A7">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Модуль </w:t>
      </w:r>
      <w:r>
        <w:rPr>
          <w:rFonts w:ascii="Times New Roman" w:eastAsia="Times New Roman" w:hAnsi="Times New Roman" w:cs="Times New Roman"/>
          <w:sz w:val="20"/>
          <w:szCs w:val="20"/>
          <w:lang w:val="en-US" w:eastAsia="ru-RU"/>
        </w:rPr>
        <w:t>D</w:t>
      </w:r>
      <w:r w:rsidR="004F61A7" w:rsidRPr="00FC015F">
        <w:rPr>
          <w:rFonts w:ascii="Times New Roman" w:eastAsia="Times New Roman" w:hAnsi="Times New Roman" w:cs="Times New Roman"/>
          <w:sz w:val="20"/>
          <w:szCs w:val="20"/>
          <w:lang w:eastAsia="ru-RU"/>
        </w:rPr>
        <w:t xml:space="preserve"> на</w:t>
      </w:r>
      <w:r w:rsidR="004F61A7">
        <w:rPr>
          <w:rFonts w:ascii="Times New Roman" w:eastAsia="Times New Roman" w:hAnsi="Times New Roman" w:cs="Times New Roman"/>
          <w:sz w:val="20"/>
          <w:szCs w:val="20"/>
          <w:lang w:eastAsia="ru-RU"/>
        </w:rPr>
        <w:t>чинается в день С</w:t>
      </w:r>
      <w:r w:rsidR="0059757F">
        <w:rPr>
          <w:rFonts w:ascii="Times New Roman" w:eastAsia="Times New Roman" w:hAnsi="Times New Roman" w:cs="Times New Roman"/>
          <w:sz w:val="20"/>
          <w:szCs w:val="20"/>
          <w:lang w:eastAsia="ru-RU"/>
        </w:rPr>
        <w:t>1</w:t>
      </w:r>
      <w:r w:rsidR="004F61A7" w:rsidRPr="00FC015F">
        <w:rPr>
          <w:rFonts w:ascii="Times New Roman" w:eastAsia="Times New Roman" w:hAnsi="Times New Roman" w:cs="Times New Roman"/>
          <w:sz w:val="20"/>
          <w:szCs w:val="20"/>
          <w:lang w:eastAsia="ru-RU"/>
        </w:rPr>
        <w:t>.</w:t>
      </w:r>
    </w:p>
    <w:p w:rsidR="004F61A7" w:rsidRDefault="004F4401" w:rsidP="004F61A7">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Модуль D </w:t>
      </w:r>
      <w:r w:rsidR="004F61A7">
        <w:rPr>
          <w:rFonts w:ascii="Times New Roman" w:eastAsia="Times New Roman" w:hAnsi="Times New Roman" w:cs="Times New Roman"/>
          <w:sz w:val="20"/>
          <w:szCs w:val="20"/>
          <w:lang w:eastAsia="ru-RU"/>
        </w:rPr>
        <w:t>состоит в последовательном, хронометрируемом прохождении 2-х заданных маршрутов в городских и загородных условиях, с соблюдением указанной средней скорости, всеми участниками конкурса.</w:t>
      </w:r>
    </w:p>
    <w:p w:rsidR="004F61A7" w:rsidRDefault="004F61A7" w:rsidP="004F61A7">
      <w:pPr>
        <w:numPr>
          <w:ilvl w:val="0"/>
          <w:numId w:val="1"/>
        </w:numPr>
        <w:spacing w:after="24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Модуль</w:t>
      </w:r>
      <w:r w:rsidRPr="00FC015F">
        <w:rPr>
          <w:rFonts w:ascii="Times New Roman" w:eastAsia="Times New Roman" w:hAnsi="Times New Roman" w:cs="Times New Roman"/>
          <w:sz w:val="20"/>
          <w:szCs w:val="20"/>
          <w:lang w:eastAsia="ru-RU"/>
        </w:rPr>
        <w:t xml:space="preserve"> </w:t>
      </w:r>
      <w:r w:rsidR="004F4401">
        <w:rPr>
          <w:rFonts w:ascii="Times New Roman" w:eastAsia="Times New Roman" w:hAnsi="Times New Roman" w:cs="Times New Roman"/>
          <w:sz w:val="20"/>
          <w:szCs w:val="20"/>
          <w:lang w:val="en-US" w:eastAsia="ru-RU"/>
        </w:rPr>
        <w:t>D</w:t>
      </w:r>
      <w:r w:rsidRPr="007A1B9B">
        <w:rPr>
          <w:rFonts w:ascii="Times New Roman" w:eastAsia="Times New Roman" w:hAnsi="Times New Roman" w:cs="Times New Roman"/>
          <w:sz w:val="20"/>
          <w:szCs w:val="20"/>
          <w:lang w:eastAsia="ru-RU"/>
        </w:rPr>
        <w:t xml:space="preserve"> </w:t>
      </w:r>
      <w:r w:rsidRPr="00FC015F">
        <w:rPr>
          <w:rFonts w:ascii="Times New Roman" w:eastAsia="Times New Roman" w:hAnsi="Times New Roman" w:cs="Times New Roman"/>
          <w:sz w:val="20"/>
          <w:szCs w:val="20"/>
          <w:lang w:eastAsia="ru-RU"/>
        </w:rPr>
        <w:t>должен быть оценен в течении 30 минут после его окончания.</w:t>
      </w:r>
    </w:p>
    <w:p w:rsidR="004F61A7" w:rsidRDefault="004F61A7" w:rsidP="004F61A7">
      <w:pPr>
        <w:spacing w:after="240" w:line="240" w:lineRule="auto"/>
        <w:ind w:left="720"/>
        <w:jc w:val="both"/>
        <w:rPr>
          <w:rFonts w:ascii="Times New Roman" w:eastAsia="Times New Roman" w:hAnsi="Times New Roman" w:cs="Times New Roman"/>
          <w:sz w:val="20"/>
          <w:szCs w:val="20"/>
          <w:lang w:eastAsia="ru-RU"/>
        </w:rPr>
      </w:pPr>
    </w:p>
    <w:p w:rsidR="00F6538A" w:rsidRDefault="004F61A7" w:rsidP="00F6538A">
      <w:pPr>
        <w:spacing w:after="0" w:line="240" w:lineRule="auto"/>
        <w:jc w:val="both"/>
        <w:rPr>
          <w:rFonts w:ascii="Times New Roman" w:eastAsia="Times New Roman" w:hAnsi="Times New Roman" w:cs="Times New Roman"/>
          <w:b/>
          <w:sz w:val="20"/>
          <w:szCs w:val="20"/>
          <w:lang w:eastAsia="ru-RU"/>
        </w:rPr>
      </w:pPr>
      <w:r w:rsidRPr="004F61A7">
        <w:rPr>
          <w:rFonts w:ascii="Times New Roman" w:eastAsia="Times New Roman" w:hAnsi="Times New Roman" w:cs="Times New Roman"/>
          <w:b/>
          <w:sz w:val="20"/>
          <w:szCs w:val="20"/>
          <w:lang w:eastAsia="ru-RU"/>
        </w:rPr>
        <w:t>Модуль «</w:t>
      </w:r>
      <w:r w:rsidR="00680178">
        <w:rPr>
          <w:rFonts w:ascii="Times New Roman" w:eastAsia="Times New Roman" w:hAnsi="Times New Roman" w:cs="Times New Roman"/>
          <w:b/>
          <w:sz w:val="20"/>
          <w:szCs w:val="20"/>
          <w:lang w:val="en-US" w:eastAsia="ru-RU"/>
        </w:rPr>
        <w:t>E</w:t>
      </w:r>
      <w:r w:rsidRPr="004F61A7">
        <w:rPr>
          <w:rFonts w:ascii="Times New Roman" w:eastAsia="Times New Roman" w:hAnsi="Times New Roman" w:cs="Times New Roman"/>
          <w:b/>
          <w:sz w:val="20"/>
          <w:szCs w:val="20"/>
          <w:lang w:eastAsia="ru-RU"/>
        </w:rPr>
        <w:t>»: Практическое вождение</w:t>
      </w:r>
      <w:r w:rsidR="002528F6" w:rsidRPr="00F6538A">
        <w:rPr>
          <w:rFonts w:ascii="Times New Roman" w:eastAsia="Times New Roman" w:hAnsi="Times New Roman" w:cs="Times New Roman"/>
          <w:b/>
          <w:sz w:val="20"/>
          <w:szCs w:val="20"/>
          <w:lang w:eastAsia="ru-RU"/>
        </w:rPr>
        <w:t xml:space="preserve"> </w:t>
      </w:r>
      <w:r w:rsidR="00F6538A">
        <w:rPr>
          <w:rFonts w:ascii="Times New Roman" w:eastAsia="Times New Roman" w:hAnsi="Times New Roman" w:cs="Times New Roman"/>
          <w:b/>
          <w:sz w:val="20"/>
          <w:szCs w:val="20"/>
          <w:lang w:eastAsia="ru-RU"/>
        </w:rPr>
        <w:t>(Большая вместимость)</w:t>
      </w:r>
    </w:p>
    <w:p w:rsidR="004F61A7" w:rsidRPr="00FC015F" w:rsidRDefault="004F61A7" w:rsidP="00F6538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sidRPr="00FC015F">
        <w:rPr>
          <w:rFonts w:ascii="Times New Roman" w:eastAsia="Times New Roman" w:hAnsi="Times New Roman" w:cs="Times New Roman"/>
          <w:sz w:val="20"/>
          <w:szCs w:val="20"/>
          <w:lang w:eastAsia="ru-RU"/>
        </w:rPr>
        <w:t>Необходимо всегда придерживаться методики безопасного выполнения работ и правил, действующих на территории страны-устроительницы конкурса;</w:t>
      </w:r>
    </w:p>
    <w:p w:rsidR="004F61A7" w:rsidRPr="00FC015F" w:rsidRDefault="004F61A7" w:rsidP="004F61A7">
      <w:pPr>
        <w:numPr>
          <w:ilvl w:val="0"/>
          <w:numId w:val="1"/>
        </w:num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 xml:space="preserve">Организатор чемпионата должен представлять </w:t>
      </w:r>
      <w:r>
        <w:rPr>
          <w:rFonts w:ascii="Times New Roman" w:eastAsia="Times New Roman" w:hAnsi="Times New Roman" w:cs="Times New Roman"/>
          <w:sz w:val="20"/>
          <w:szCs w:val="20"/>
          <w:lang w:eastAsia="ru-RU"/>
        </w:rPr>
        <w:t>оборудование</w:t>
      </w:r>
      <w:r w:rsidRPr="00FC015F">
        <w:rPr>
          <w:rFonts w:ascii="Times New Roman" w:eastAsia="Times New Roman" w:hAnsi="Times New Roman" w:cs="Times New Roman"/>
          <w:sz w:val="20"/>
          <w:szCs w:val="20"/>
          <w:lang w:eastAsia="ru-RU"/>
        </w:rPr>
        <w:t xml:space="preserve"> для выполнения конкурсного задания.</w:t>
      </w:r>
    </w:p>
    <w:p w:rsidR="004F61A7" w:rsidRDefault="004F61A7" w:rsidP="004F61A7">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Модуль </w:t>
      </w:r>
      <w:r w:rsidR="0098265D">
        <w:rPr>
          <w:rFonts w:ascii="Times New Roman" w:eastAsia="Times New Roman" w:hAnsi="Times New Roman" w:cs="Times New Roman"/>
          <w:sz w:val="20"/>
          <w:szCs w:val="20"/>
          <w:lang w:val="en-US" w:eastAsia="ru-RU"/>
        </w:rPr>
        <w:t>E</w:t>
      </w:r>
      <w:r w:rsidRPr="00FC015F">
        <w:rPr>
          <w:rFonts w:ascii="Times New Roman" w:eastAsia="Times New Roman" w:hAnsi="Times New Roman" w:cs="Times New Roman"/>
          <w:sz w:val="20"/>
          <w:szCs w:val="20"/>
          <w:lang w:eastAsia="ru-RU"/>
        </w:rPr>
        <w:t xml:space="preserve"> на</w:t>
      </w:r>
      <w:r>
        <w:rPr>
          <w:rFonts w:ascii="Times New Roman" w:eastAsia="Times New Roman" w:hAnsi="Times New Roman" w:cs="Times New Roman"/>
          <w:sz w:val="20"/>
          <w:szCs w:val="20"/>
          <w:lang w:eastAsia="ru-RU"/>
        </w:rPr>
        <w:t>чинается в день С2</w:t>
      </w:r>
      <w:r w:rsidRPr="00FC015F">
        <w:rPr>
          <w:rFonts w:ascii="Times New Roman" w:eastAsia="Times New Roman" w:hAnsi="Times New Roman" w:cs="Times New Roman"/>
          <w:sz w:val="20"/>
          <w:szCs w:val="20"/>
          <w:lang w:eastAsia="ru-RU"/>
        </w:rPr>
        <w:t>.</w:t>
      </w:r>
    </w:p>
    <w:p w:rsidR="004F61A7" w:rsidRDefault="0098265D" w:rsidP="004F61A7">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Модуль </w:t>
      </w:r>
      <w:r>
        <w:rPr>
          <w:rFonts w:ascii="Times New Roman" w:eastAsia="Times New Roman" w:hAnsi="Times New Roman" w:cs="Times New Roman"/>
          <w:sz w:val="20"/>
          <w:szCs w:val="20"/>
          <w:lang w:val="en-US" w:eastAsia="ru-RU"/>
        </w:rPr>
        <w:t>E</w:t>
      </w:r>
      <w:r w:rsidR="004F61A7">
        <w:rPr>
          <w:rFonts w:ascii="Times New Roman" w:eastAsia="Times New Roman" w:hAnsi="Times New Roman" w:cs="Times New Roman"/>
          <w:sz w:val="20"/>
          <w:szCs w:val="20"/>
          <w:lang w:eastAsia="ru-RU"/>
        </w:rPr>
        <w:t xml:space="preserve"> состоит в последовательном, хронометрируемом прохождении 2-х заданных маршрутов в городских и загородных условиях, с соблюдением указанной средней скорости, всеми участниками конкурса.</w:t>
      </w:r>
    </w:p>
    <w:p w:rsidR="004F61A7" w:rsidRPr="00680178" w:rsidRDefault="004F61A7" w:rsidP="004F61A7">
      <w:pPr>
        <w:numPr>
          <w:ilvl w:val="0"/>
          <w:numId w:val="1"/>
        </w:numPr>
        <w:spacing w:after="24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Модуль</w:t>
      </w:r>
      <w:r w:rsidRPr="00FC015F">
        <w:rPr>
          <w:rFonts w:ascii="Times New Roman" w:eastAsia="Times New Roman" w:hAnsi="Times New Roman" w:cs="Times New Roman"/>
          <w:sz w:val="20"/>
          <w:szCs w:val="20"/>
          <w:lang w:eastAsia="ru-RU"/>
        </w:rPr>
        <w:t xml:space="preserve"> </w:t>
      </w:r>
      <w:r w:rsidR="0098265D">
        <w:rPr>
          <w:rFonts w:ascii="Times New Roman" w:eastAsia="Times New Roman" w:hAnsi="Times New Roman" w:cs="Times New Roman"/>
          <w:sz w:val="20"/>
          <w:szCs w:val="20"/>
          <w:lang w:val="en-US" w:eastAsia="ru-RU"/>
        </w:rPr>
        <w:t>E</w:t>
      </w:r>
      <w:r w:rsidRPr="007A1B9B">
        <w:rPr>
          <w:rFonts w:ascii="Times New Roman" w:eastAsia="Times New Roman" w:hAnsi="Times New Roman" w:cs="Times New Roman"/>
          <w:sz w:val="20"/>
          <w:szCs w:val="20"/>
          <w:lang w:eastAsia="ru-RU"/>
        </w:rPr>
        <w:t xml:space="preserve"> </w:t>
      </w:r>
      <w:r w:rsidRPr="00FC015F">
        <w:rPr>
          <w:rFonts w:ascii="Times New Roman" w:eastAsia="Times New Roman" w:hAnsi="Times New Roman" w:cs="Times New Roman"/>
          <w:sz w:val="20"/>
          <w:szCs w:val="20"/>
          <w:lang w:eastAsia="ru-RU"/>
        </w:rPr>
        <w:t>должен быть оценен в течении 30 минут после его окончания.</w:t>
      </w:r>
    </w:p>
    <w:p w:rsidR="00680178" w:rsidRDefault="00680178" w:rsidP="00680178">
      <w:pPr>
        <w:spacing w:after="240" w:line="240" w:lineRule="auto"/>
        <w:jc w:val="both"/>
        <w:rPr>
          <w:rFonts w:ascii="Times New Roman" w:eastAsia="Times New Roman" w:hAnsi="Times New Roman" w:cs="Times New Roman"/>
          <w:b/>
          <w:sz w:val="20"/>
          <w:szCs w:val="20"/>
          <w:lang w:eastAsia="ru-RU"/>
        </w:rPr>
      </w:pPr>
      <w:r w:rsidRPr="004F61A7">
        <w:rPr>
          <w:rFonts w:ascii="Times New Roman" w:eastAsia="Times New Roman" w:hAnsi="Times New Roman" w:cs="Times New Roman"/>
          <w:b/>
          <w:sz w:val="20"/>
          <w:szCs w:val="20"/>
          <w:lang w:eastAsia="ru-RU"/>
        </w:rPr>
        <w:t>Модуль «</w:t>
      </w:r>
      <w:r>
        <w:rPr>
          <w:rFonts w:ascii="Times New Roman" w:eastAsia="Times New Roman" w:hAnsi="Times New Roman" w:cs="Times New Roman"/>
          <w:b/>
          <w:sz w:val="20"/>
          <w:szCs w:val="20"/>
          <w:lang w:val="en-US" w:eastAsia="ru-RU"/>
        </w:rPr>
        <w:t>F</w:t>
      </w:r>
      <w:r w:rsidRPr="004F61A7">
        <w:rPr>
          <w:rFonts w:ascii="Times New Roman" w:eastAsia="Times New Roman" w:hAnsi="Times New Roman" w:cs="Times New Roman"/>
          <w:b/>
          <w:sz w:val="20"/>
          <w:szCs w:val="20"/>
          <w:lang w:eastAsia="ru-RU"/>
        </w:rPr>
        <w:t>»:</w:t>
      </w:r>
      <w:r w:rsidRPr="00680178">
        <w:rPr>
          <w:rFonts w:ascii="Times New Roman" w:eastAsia="Times New Roman" w:hAnsi="Times New Roman" w:cs="Times New Roman"/>
          <w:b/>
          <w:sz w:val="20"/>
          <w:szCs w:val="20"/>
          <w:lang w:eastAsia="ru-RU"/>
        </w:rPr>
        <w:t xml:space="preserve"> Работа в экстренных ситуациях</w:t>
      </w:r>
    </w:p>
    <w:p w:rsidR="001532F4" w:rsidRPr="00FC015F" w:rsidRDefault="001532F4" w:rsidP="001532F4">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sidRPr="00FC015F">
        <w:rPr>
          <w:rFonts w:ascii="Times New Roman" w:eastAsia="Times New Roman" w:hAnsi="Times New Roman" w:cs="Times New Roman"/>
          <w:sz w:val="20"/>
          <w:szCs w:val="20"/>
          <w:lang w:eastAsia="ru-RU"/>
        </w:rPr>
        <w:t>Необходимо всегда придерживаться методики безопасного выполнения работ и правил, действующих на территории страны-устроительницы конкурса;</w:t>
      </w:r>
    </w:p>
    <w:p w:rsidR="001532F4" w:rsidRPr="00FC015F" w:rsidRDefault="001532F4" w:rsidP="001532F4">
      <w:pPr>
        <w:numPr>
          <w:ilvl w:val="0"/>
          <w:numId w:val="1"/>
        </w:num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 xml:space="preserve">Организатор чемпионата должен представлять </w:t>
      </w:r>
      <w:r>
        <w:rPr>
          <w:rFonts w:ascii="Times New Roman" w:eastAsia="Times New Roman" w:hAnsi="Times New Roman" w:cs="Times New Roman"/>
          <w:sz w:val="20"/>
          <w:szCs w:val="20"/>
          <w:lang w:eastAsia="ru-RU"/>
        </w:rPr>
        <w:t>оборудование</w:t>
      </w:r>
      <w:r w:rsidRPr="00FC015F">
        <w:rPr>
          <w:rFonts w:ascii="Times New Roman" w:eastAsia="Times New Roman" w:hAnsi="Times New Roman" w:cs="Times New Roman"/>
          <w:sz w:val="20"/>
          <w:szCs w:val="20"/>
          <w:lang w:eastAsia="ru-RU"/>
        </w:rPr>
        <w:t xml:space="preserve"> для выполнения конкурсного задания.</w:t>
      </w:r>
    </w:p>
    <w:p w:rsidR="001532F4" w:rsidRPr="001532F4" w:rsidRDefault="001532F4" w:rsidP="001532F4">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Модуль </w:t>
      </w:r>
      <w:r>
        <w:rPr>
          <w:rFonts w:ascii="Times New Roman" w:eastAsia="Times New Roman" w:hAnsi="Times New Roman" w:cs="Times New Roman"/>
          <w:sz w:val="20"/>
          <w:szCs w:val="20"/>
          <w:lang w:val="en-US" w:eastAsia="ru-RU"/>
        </w:rPr>
        <w:t>F</w:t>
      </w:r>
      <w:r w:rsidRPr="00FC015F">
        <w:rPr>
          <w:rFonts w:ascii="Times New Roman" w:eastAsia="Times New Roman" w:hAnsi="Times New Roman" w:cs="Times New Roman"/>
          <w:sz w:val="20"/>
          <w:szCs w:val="20"/>
          <w:lang w:eastAsia="ru-RU"/>
        </w:rPr>
        <w:t xml:space="preserve"> на</w:t>
      </w:r>
      <w:r>
        <w:rPr>
          <w:rFonts w:ascii="Times New Roman" w:eastAsia="Times New Roman" w:hAnsi="Times New Roman" w:cs="Times New Roman"/>
          <w:sz w:val="20"/>
          <w:szCs w:val="20"/>
          <w:lang w:eastAsia="ru-RU"/>
        </w:rPr>
        <w:t>чинается в день С2</w:t>
      </w:r>
      <w:r w:rsidRPr="00FC015F">
        <w:rPr>
          <w:rFonts w:ascii="Times New Roman" w:eastAsia="Times New Roman" w:hAnsi="Times New Roman" w:cs="Times New Roman"/>
          <w:sz w:val="20"/>
          <w:szCs w:val="20"/>
          <w:lang w:eastAsia="ru-RU"/>
        </w:rPr>
        <w:t>.</w:t>
      </w:r>
    </w:p>
    <w:p w:rsidR="001532F4" w:rsidRPr="001532F4" w:rsidRDefault="001532F4" w:rsidP="001532F4">
      <w:pPr>
        <w:numPr>
          <w:ilvl w:val="0"/>
          <w:numId w:val="1"/>
        </w:numPr>
        <w:spacing w:after="0" w:line="240" w:lineRule="auto"/>
        <w:jc w:val="both"/>
        <w:rPr>
          <w:rFonts w:ascii="Times New Roman" w:eastAsia="Times New Roman" w:hAnsi="Times New Roman" w:cs="Times New Roman"/>
          <w:sz w:val="20"/>
          <w:szCs w:val="20"/>
          <w:lang w:eastAsia="ru-RU"/>
        </w:rPr>
      </w:pPr>
      <w:r w:rsidRPr="001532F4">
        <w:rPr>
          <w:rFonts w:ascii="Times New Roman" w:eastAsia="Times New Roman" w:hAnsi="Times New Roman" w:cs="Times New Roman"/>
          <w:sz w:val="20"/>
          <w:szCs w:val="20"/>
          <w:lang w:eastAsia="ru-RU"/>
        </w:rPr>
        <w:t>В данном модуле проверяется комплекс навыков необходимых водителю в случае возникновения аварийной ситуации.</w:t>
      </w:r>
    </w:p>
    <w:p w:rsidR="001532F4" w:rsidRPr="001532F4" w:rsidRDefault="001532F4" w:rsidP="001532F4">
      <w:pPr>
        <w:pStyle w:val="Default"/>
        <w:numPr>
          <w:ilvl w:val="0"/>
          <w:numId w:val="1"/>
        </w:numPr>
        <w:rPr>
          <w:rFonts w:eastAsia="Times New Roman"/>
          <w:color w:val="auto"/>
          <w:sz w:val="20"/>
          <w:szCs w:val="20"/>
          <w:lang w:eastAsia="ru-RU"/>
        </w:rPr>
      </w:pPr>
      <w:r w:rsidRPr="001532F4">
        <w:rPr>
          <w:rFonts w:eastAsia="Times New Roman"/>
          <w:color w:val="auto"/>
          <w:sz w:val="20"/>
          <w:szCs w:val="20"/>
          <w:lang w:eastAsia="ru-RU"/>
        </w:rPr>
        <w:t xml:space="preserve">Соблюдать установленный порядок действий при дорожно-транспортных происшествиях </w:t>
      </w:r>
    </w:p>
    <w:p w:rsidR="001532F4" w:rsidRPr="001532F4" w:rsidRDefault="001532F4" w:rsidP="001532F4">
      <w:pPr>
        <w:pStyle w:val="Default"/>
        <w:numPr>
          <w:ilvl w:val="0"/>
          <w:numId w:val="1"/>
        </w:numPr>
        <w:rPr>
          <w:rFonts w:eastAsia="Times New Roman"/>
          <w:color w:val="auto"/>
          <w:sz w:val="20"/>
          <w:szCs w:val="20"/>
          <w:lang w:eastAsia="ru-RU"/>
        </w:rPr>
      </w:pPr>
      <w:r w:rsidRPr="001532F4">
        <w:rPr>
          <w:rFonts w:eastAsia="Times New Roman"/>
          <w:color w:val="auto"/>
          <w:sz w:val="20"/>
          <w:szCs w:val="20"/>
          <w:lang w:eastAsia="ru-RU"/>
        </w:rPr>
        <w:t xml:space="preserve">Соблюдать установленный порядок действий при невозможности эксплуатации </w:t>
      </w:r>
      <w:r w:rsidR="000E0C93">
        <w:rPr>
          <w:rFonts w:eastAsia="Times New Roman"/>
          <w:color w:val="auto"/>
          <w:sz w:val="20"/>
          <w:szCs w:val="20"/>
          <w:lang w:eastAsia="ru-RU"/>
        </w:rPr>
        <w:t>автобуса</w:t>
      </w:r>
      <w:r w:rsidRPr="001532F4">
        <w:rPr>
          <w:rFonts w:eastAsia="Times New Roman"/>
          <w:color w:val="auto"/>
          <w:sz w:val="20"/>
          <w:szCs w:val="20"/>
          <w:lang w:eastAsia="ru-RU"/>
        </w:rPr>
        <w:t xml:space="preserve"> и других нештатных ситуациях </w:t>
      </w:r>
    </w:p>
    <w:p w:rsidR="001532F4" w:rsidRPr="001532F4" w:rsidRDefault="001532F4" w:rsidP="001532F4">
      <w:pPr>
        <w:pStyle w:val="Default"/>
        <w:numPr>
          <w:ilvl w:val="0"/>
          <w:numId w:val="1"/>
        </w:numPr>
        <w:rPr>
          <w:rFonts w:eastAsia="Times New Roman"/>
          <w:color w:val="auto"/>
          <w:sz w:val="20"/>
          <w:szCs w:val="20"/>
          <w:lang w:eastAsia="ru-RU"/>
        </w:rPr>
      </w:pPr>
      <w:r w:rsidRPr="001532F4">
        <w:rPr>
          <w:rFonts w:eastAsia="Times New Roman"/>
          <w:color w:val="auto"/>
          <w:sz w:val="20"/>
          <w:szCs w:val="20"/>
          <w:lang w:eastAsia="ru-RU"/>
        </w:rPr>
        <w:t>Вызывать скорую медицинскую помощь, другие специальные службы, сотрудники которых обязаны оказывать первую помощь в соответствии с федеральным законом или со специальными правилами</w:t>
      </w:r>
    </w:p>
    <w:p w:rsidR="00351A5A" w:rsidRPr="00680178" w:rsidRDefault="00351A5A" w:rsidP="00351A5A">
      <w:pPr>
        <w:numPr>
          <w:ilvl w:val="0"/>
          <w:numId w:val="1"/>
        </w:numPr>
        <w:spacing w:after="24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Модуль</w:t>
      </w:r>
      <w:r w:rsidRPr="00FC015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F</w:t>
      </w:r>
      <w:r w:rsidRPr="007A1B9B">
        <w:rPr>
          <w:rFonts w:ascii="Times New Roman" w:eastAsia="Times New Roman" w:hAnsi="Times New Roman" w:cs="Times New Roman"/>
          <w:sz w:val="20"/>
          <w:szCs w:val="20"/>
          <w:lang w:eastAsia="ru-RU"/>
        </w:rPr>
        <w:t xml:space="preserve"> </w:t>
      </w:r>
      <w:r w:rsidRPr="00FC015F">
        <w:rPr>
          <w:rFonts w:ascii="Times New Roman" w:eastAsia="Times New Roman" w:hAnsi="Times New Roman" w:cs="Times New Roman"/>
          <w:sz w:val="20"/>
          <w:szCs w:val="20"/>
          <w:lang w:eastAsia="ru-RU"/>
        </w:rPr>
        <w:t>должен быть оценен в течении 30 минут после его окончания.</w:t>
      </w:r>
    </w:p>
    <w:p w:rsidR="00351A5A" w:rsidRDefault="00351A5A" w:rsidP="00845AA9">
      <w:pPr>
        <w:spacing w:after="0" w:line="240" w:lineRule="auto"/>
        <w:ind w:left="720"/>
        <w:jc w:val="both"/>
        <w:rPr>
          <w:rFonts w:ascii="Times New Roman" w:eastAsia="Times New Roman" w:hAnsi="Times New Roman" w:cs="Times New Roman"/>
          <w:sz w:val="20"/>
          <w:szCs w:val="20"/>
          <w:lang w:eastAsia="ru-RU"/>
        </w:rPr>
      </w:pPr>
    </w:p>
    <w:p w:rsidR="00C75A99" w:rsidRDefault="00C75A99" w:rsidP="00845AA9">
      <w:pPr>
        <w:spacing w:after="0" w:line="240" w:lineRule="auto"/>
        <w:ind w:left="720"/>
        <w:jc w:val="both"/>
        <w:rPr>
          <w:rFonts w:ascii="Times New Roman" w:eastAsia="Times New Roman" w:hAnsi="Times New Roman" w:cs="Times New Roman"/>
          <w:sz w:val="20"/>
          <w:szCs w:val="20"/>
          <w:lang w:eastAsia="ru-RU"/>
        </w:rPr>
      </w:pPr>
    </w:p>
    <w:p w:rsidR="00C75A99" w:rsidRDefault="00C75A99" w:rsidP="00845AA9">
      <w:pPr>
        <w:spacing w:after="0" w:line="240" w:lineRule="auto"/>
        <w:ind w:left="720"/>
        <w:jc w:val="both"/>
        <w:rPr>
          <w:rFonts w:ascii="Times New Roman" w:eastAsia="Times New Roman" w:hAnsi="Times New Roman" w:cs="Times New Roman"/>
          <w:sz w:val="20"/>
          <w:szCs w:val="20"/>
          <w:lang w:eastAsia="ru-RU"/>
        </w:rPr>
      </w:pPr>
    </w:p>
    <w:p w:rsidR="00845AA9" w:rsidRDefault="00845AA9" w:rsidP="00845AA9">
      <w:pPr>
        <w:spacing w:after="240" w:line="240" w:lineRule="auto"/>
        <w:jc w:val="both"/>
        <w:rPr>
          <w:rFonts w:ascii="Times New Roman" w:eastAsia="Times New Roman" w:hAnsi="Times New Roman" w:cs="Times New Roman"/>
          <w:b/>
          <w:sz w:val="20"/>
          <w:szCs w:val="20"/>
          <w:lang w:eastAsia="ru-RU"/>
        </w:rPr>
      </w:pPr>
      <w:r w:rsidRPr="004F61A7">
        <w:rPr>
          <w:rFonts w:ascii="Times New Roman" w:eastAsia="Times New Roman" w:hAnsi="Times New Roman" w:cs="Times New Roman"/>
          <w:b/>
          <w:sz w:val="20"/>
          <w:szCs w:val="20"/>
          <w:lang w:eastAsia="ru-RU"/>
        </w:rPr>
        <w:t>Модуль «</w:t>
      </w:r>
      <w:r>
        <w:rPr>
          <w:rFonts w:ascii="Times New Roman" w:eastAsia="Times New Roman" w:hAnsi="Times New Roman" w:cs="Times New Roman"/>
          <w:b/>
          <w:sz w:val="20"/>
          <w:szCs w:val="20"/>
          <w:lang w:val="en-US" w:eastAsia="ru-RU"/>
        </w:rPr>
        <w:t>G</w:t>
      </w:r>
      <w:r w:rsidRPr="004F61A7">
        <w:rPr>
          <w:rFonts w:ascii="Times New Roman" w:eastAsia="Times New Roman" w:hAnsi="Times New Roman" w:cs="Times New Roman"/>
          <w:b/>
          <w:sz w:val="20"/>
          <w:szCs w:val="20"/>
          <w:lang w:eastAsia="ru-RU"/>
        </w:rPr>
        <w:t>»:</w:t>
      </w:r>
      <w:r w:rsidRPr="00680178">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Оказание помощи пострадавшим</w:t>
      </w:r>
    </w:p>
    <w:p w:rsidR="00845AA9" w:rsidRPr="00FC015F" w:rsidRDefault="00845AA9" w:rsidP="00845AA9">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sidRPr="00FC015F">
        <w:rPr>
          <w:rFonts w:ascii="Times New Roman" w:eastAsia="Times New Roman" w:hAnsi="Times New Roman" w:cs="Times New Roman"/>
          <w:sz w:val="20"/>
          <w:szCs w:val="20"/>
          <w:lang w:eastAsia="ru-RU"/>
        </w:rPr>
        <w:t>Необходимо всегда придерживаться методики безопасного выполнения работ и правил, действующих на территории страны-устроительницы конкурса;</w:t>
      </w:r>
    </w:p>
    <w:p w:rsidR="00845AA9" w:rsidRPr="00FC015F" w:rsidRDefault="00845AA9" w:rsidP="00845AA9">
      <w:pPr>
        <w:numPr>
          <w:ilvl w:val="0"/>
          <w:numId w:val="1"/>
        </w:num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 xml:space="preserve">Организатор чемпионата должен представлять </w:t>
      </w:r>
      <w:r>
        <w:rPr>
          <w:rFonts w:ascii="Times New Roman" w:eastAsia="Times New Roman" w:hAnsi="Times New Roman" w:cs="Times New Roman"/>
          <w:sz w:val="20"/>
          <w:szCs w:val="20"/>
          <w:lang w:eastAsia="ru-RU"/>
        </w:rPr>
        <w:t>оборудование</w:t>
      </w:r>
      <w:r w:rsidRPr="00FC015F">
        <w:rPr>
          <w:rFonts w:ascii="Times New Roman" w:eastAsia="Times New Roman" w:hAnsi="Times New Roman" w:cs="Times New Roman"/>
          <w:sz w:val="20"/>
          <w:szCs w:val="20"/>
          <w:lang w:eastAsia="ru-RU"/>
        </w:rPr>
        <w:t xml:space="preserve"> для выполнения конкурсного задания.</w:t>
      </w:r>
    </w:p>
    <w:p w:rsidR="00845AA9" w:rsidRPr="001532F4" w:rsidRDefault="00845AA9" w:rsidP="00845AA9">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Модуль </w:t>
      </w:r>
      <w:r>
        <w:rPr>
          <w:rFonts w:ascii="Times New Roman" w:eastAsia="Times New Roman" w:hAnsi="Times New Roman" w:cs="Times New Roman"/>
          <w:sz w:val="20"/>
          <w:szCs w:val="20"/>
          <w:lang w:val="en-US" w:eastAsia="ru-RU"/>
        </w:rPr>
        <w:t>G</w:t>
      </w:r>
      <w:r w:rsidRPr="00FC015F">
        <w:rPr>
          <w:rFonts w:ascii="Times New Roman" w:eastAsia="Times New Roman" w:hAnsi="Times New Roman" w:cs="Times New Roman"/>
          <w:sz w:val="20"/>
          <w:szCs w:val="20"/>
          <w:lang w:eastAsia="ru-RU"/>
        </w:rPr>
        <w:t xml:space="preserve"> на</w:t>
      </w:r>
      <w:r>
        <w:rPr>
          <w:rFonts w:ascii="Times New Roman" w:eastAsia="Times New Roman" w:hAnsi="Times New Roman" w:cs="Times New Roman"/>
          <w:sz w:val="20"/>
          <w:szCs w:val="20"/>
          <w:lang w:eastAsia="ru-RU"/>
        </w:rPr>
        <w:t>чинается в день С2</w:t>
      </w:r>
      <w:r w:rsidRPr="00FC015F">
        <w:rPr>
          <w:rFonts w:ascii="Times New Roman" w:eastAsia="Times New Roman" w:hAnsi="Times New Roman" w:cs="Times New Roman"/>
          <w:sz w:val="20"/>
          <w:szCs w:val="20"/>
          <w:lang w:eastAsia="ru-RU"/>
        </w:rPr>
        <w:t>.</w:t>
      </w:r>
    </w:p>
    <w:p w:rsidR="00845AA9" w:rsidRDefault="00845AA9" w:rsidP="00845AA9">
      <w:pPr>
        <w:numPr>
          <w:ilvl w:val="0"/>
          <w:numId w:val="1"/>
        </w:numPr>
        <w:spacing w:after="0" w:line="240" w:lineRule="auto"/>
        <w:jc w:val="both"/>
        <w:rPr>
          <w:rFonts w:ascii="Times New Roman" w:eastAsia="Times New Roman" w:hAnsi="Times New Roman" w:cs="Times New Roman"/>
          <w:sz w:val="20"/>
          <w:szCs w:val="20"/>
          <w:lang w:eastAsia="ru-RU"/>
        </w:rPr>
      </w:pPr>
      <w:r w:rsidRPr="001532F4">
        <w:rPr>
          <w:rFonts w:ascii="Times New Roman" w:eastAsia="Times New Roman" w:hAnsi="Times New Roman" w:cs="Times New Roman"/>
          <w:sz w:val="20"/>
          <w:szCs w:val="20"/>
          <w:lang w:eastAsia="ru-RU"/>
        </w:rPr>
        <w:t xml:space="preserve">В данном модуле проверяется комплекс навыков необходимых водителю в случае </w:t>
      </w:r>
      <w:r>
        <w:rPr>
          <w:rFonts w:ascii="Times New Roman" w:eastAsia="Times New Roman" w:hAnsi="Times New Roman" w:cs="Times New Roman"/>
          <w:sz w:val="20"/>
          <w:szCs w:val="20"/>
          <w:lang w:eastAsia="ru-RU"/>
        </w:rPr>
        <w:t>необходимости оказания помощи пострадавшим</w:t>
      </w:r>
    </w:p>
    <w:p w:rsidR="00C75A99" w:rsidRDefault="00C75A99" w:rsidP="00C75A99">
      <w:pPr>
        <w:numPr>
          <w:ilvl w:val="0"/>
          <w:numId w:val="1"/>
        </w:numPr>
        <w:spacing w:after="0" w:line="240" w:lineRule="auto"/>
        <w:jc w:val="both"/>
        <w:rPr>
          <w:rFonts w:ascii="Times New Roman" w:eastAsia="Times New Roman" w:hAnsi="Times New Roman" w:cs="Times New Roman"/>
          <w:sz w:val="20"/>
          <w:szCs w:val="20"/>
          <w:lang w:eastAsia="ru-RU"/>
        </w:rPr>
      </w:pPr>
      <w:r w:rsidRPr="00C75A99">
        <w:rPr>
          <w:rFonts w:ascii="Times New Roman" w:eastAsia="Times New Roman" w:hAnsi="Times New Roman" w:cs="Times New Roman"/>
          <w:sz w:val="20"/>
          <w:szCs w:val="20"/>
          <w:lang w:eastAsia="ru-RU"/>
        </w:rPr>
        <w:t>Выполнять мероприятия по подробному осмотру пострадавшего в целях выявления признаков травм, отравлений и других состояний, угрожающих его жизни и здоровью</w:t>
      </w:r>
    </w:p>
    <w:p w:rsidR="00C75A99" w:rsidRDefault="00C75A99" w:rsidP="00C75A99">
      <w:pPr>
        <w:numPr>
          <w:ilvl w:val="0"/>
          <w:numId w:val="1"/>
        </w:numPr>
        <w:spacing w:after="0" w:line="240" w:lineRule="auto"/>
        <w:jc w:val="both"/>
        <w:rPr>
          <w:rFonts w:ascii="Times New Roman" w:eastAsia="Times New Roman" w:hAnsi="Times New Roman" w:cs="Times New Roman"/>
          <w:sz w:val="20"/>
          <w:szCs w:val="20"/>
          <w:lang w:eastAsia="ru-RU"/>
        </w:rPr>
      </w:pPr>
      <w:r w:rsidRPr="00C75A99">
        <w:rPr>
          <w:rFonts w:ascii="Times New Roman" w:eastAsia="Times New Roman" w:hAnsi="Times New Roman" w:cs="Times New Roman"/>
          <w:sz w:val="20"/>
          <w:szCs w:val="20"/>
          <w:lang w:eastAsia="ru-RU"/>
        </w:rPr>
        <w:t>Определение необходимости оказания первой помощи</w:t>
      </w:r>
      <w:r>
        <w:rPr>
          <w:rFonts w:ascii="Times New Roman" w:eastAsia="Times New Roman" w:hAnsi="Times New Roman" w:cs="Times New Roman"/>
          <w:sz w:val="20"/>
          <w:szCs w:val="20"/>
          <w:lang w:eastAsia="ru-RU"/>
        </w:rPr>
        <w:t xml:space="preserve"> в соответствии с Приказом</w:t>
      </w:r>
      <w:r w:rsidRPr="00C75A99">
        <w:rPr>
          <w:rFonts w:ascii="Times New Roman" w:eastAsia="Times New Roman" w:hAnsi="Times New Roman" w:cs="Times New Roman"/>
          <w:sz w:val="20"/>
          <w:szCs w:val="20"/>
          <w:lang w:eastAsia="ru-RU"/>
        </w:rPr>
        <w:t xml:space="preserve"> Министерства здравоохранения и социального развития РФ от 4 мая 2012 г. N 477н</w:t>
      </w:r>
    </w:p>
    <w:p w:rsidR="00C75A99" w:rsidRPr="001532F4" w:rsidRDefault="00C75A99" w:rsidP="00C75A99">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Выполнять мероприятия по оказанию первой помощи пострадавшим.</w:t>
      </w:r>
    </w:p>
    <w:p w:rsidR="00C75A99" w:rsidRPr="001532F4" w:rsidRDefault="00C75A99" w:rsidP="00C75A99">
      <w:pPr>
        <w:pStyle w:val="Default"/>
        <w:numPr>
          <w:ilvl w:val="0"/>
          <w:numId w:val="1"/>
        </w:numPr>
        <w:rPr>
          <w:rFonts w:eastAsia="Times New Roman"/>
          <w:color w:val="auto"/>
          <w:sz w:val="20"/>
          <w:szCs w:val="20"/>
          <w:lang w:eastAsia="ru-RU"/>
        </w:rPr>
      </w:pPr>
      <w:r w:rsidRPr="001532F4">
        <w:rPr>
          <w:rFonts w:eastAsia="Times New Roman"/>
          <w:color w:val="auto"/>
          <w:sz w:val="20"/>
          <w:szCs w:val="20"/>
          <w:lang w:eastAsia="ru-RU"/>
        </w:rPr>
        <w:t xml:space="preserve">Передавать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специальными правилами </w:t>
      </w:r>
    </w:p>
    <w:p w:rsidR="004F61A7" w:rsidRDefault="00C75A99" w:rsidP="00C75A99">
      <w:pPr>
        <w:numPr>
          <w:ilvl w:val="0"/>
          <w:numId w:val="1"/>
        </w:numPr>
        <w:spacing w:after="0" w:line="240" w:lineRule="auto"/>
        <w:jc w:val="both"/>
        <w:rPr>
          <w:rFonts w:ascii="Times New Roman" w:eastAsia="Times New Roman" w:hAnsi="Times New Roman" w:cs="Times New Roman"/>
          <w:sz w:val="20"/>
          <w:szCs w:val="20"/>
          <w:lang w:eastAsia="ru-RU"/>
        </w:rPr>
      </w:pPr>
      <w:r w:rsidRPr="001532F4">
        <w:rPr>
          <w:rFonts w:ascii="Times New Roman" w:eastAsia="Times New Roman" w:hAnsi="Times New Roman" w:cs="Times New Roman"/>
          <w:sz w:val="20"/>
          <w:szCs w:val="20"/>
          <w:lang w:eastAsia="ru-RU"/>
        </w:rPr>
        <w:t>Обеспечивать безопасные условия для оказания первой помощи (</w:t>
      </w:r>
      <w:r>
        <w:rPr>
          <w:rFonts w:ascii="Times New Roman" w:eastAsia="Times New Roman" w:hAnsi="Times New Roman" w:cs="Times New Roman"/>
          <w:sz w:val="20"/>
          <w:szCs w:val="20"/>
          <w:lang w:val="en-US" w:eastAsia="ru-RU"/>
        </w:rPr>
        <w:t>WSSS</w:t>
      </w:r>
      <w:r w:rsidRPr="001532F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раздел</w:t>
      </w:r>
      <w:r w:rsidRPr="001532F4">
        <w:rPr>
          <w:rFonts w:ascii="Times New Roman" w:eastAsia="Times New Roman" w:hAnsi="Times New Roman" w:cs="Times New Roman"/>
          <w:sz w:val="20"/>
          <w:szCs w:val="20"/>
          <w:lang w:eastAsia="ru-RU"/>
        </w:rPr>
        <w:t xml:space="preserve"> 1</w:t>
      </w:r>
      <w:r>
        <w:rPr>
          <w:rFonts w:ascii="Times New Roman" w:eastAsia="Times New Roman" w:hAnsi="Times New Roman" w:cs="Times New Roman"/>
          <w:sz w:val="20"/>
          <w:szCs w:val="20"/>
          <w:lang w:eastAsia="ru-RU"/>
        </w:rPr>
        <w:t>)</w:t>
      </w:r>
    </w:p>
    <w:p w:rsidR="00C75A99" w:rsidRDefault="00C75A99" w:rsidP="00C75A99">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Модуль</w:t>
      </w:r>
      <w:r w:rsidRPr="00FC015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G</w:t>
      </w:r>
      <w:r w:rsidRPr="007A1B9B">
        <w:rPr>
          <w:rFonts w:ascii="Times New Roman" w:eastAsia="Times New Roman" w:hAnsi="Times New Roman" w:cs="Times New Roman"/>
          <w:sz w:val="20"/>
          <w:szCs w:val="20"/>
          <w:lang w:eastAsia="ru-RU"/>
        </w:rPr>
        <w:t xml:space="preserve"> </w:t>
      </w:r>
      <w:r w:rsidRPr="00FC015F">
        <w:rPr>
          <w:rFonts w:ascii="Times New Roman" w:eastAsia="Times New Roman" w:hAnsi="Times New Roman" w:cs="Times New Roman"/>
          <w:sz w:val="20"/>
          <w:szCs w:val="20"/>
          <w:lang w:eastAsia="ru-RU"/>
        </w:rPr>
        <w:t>должен быть оценен в течении 30 минут после его окончания</w:t>
      </w:r>
    </w:p>
    <w:p w:rsidR="009331A1" w:rsidRDefault="009331A1" w:rsidP="009331A1">
      <w:pPr>
        <w:spacing w:after="0" w:line="240" w:lineRule="auto"/>
        <w:ind w:left="720"/>
        <w:jc w:val="both"/>
        <w:rPr>
          <w:rFonts w:ascii="Times New Roman" w:eastAsia="Times New Roman" w:hAnsi="Times New Roman" w:cs="Times New Roman"/>
          <w:sz w:val="20"/>
          <w:szCs w:val="20"/>
          <w:lang w:eastAsia="ru-RU"/>
        </w:rPr>
      </w:pPr>
    </w:p>
    <w:p w:rsidR="009331A1" w:rsidRDefault="009331A1" w:rsidP="009331A1">
      <w:pPr>
        <w:spacing w:after="0" w:line="240" w:lineRule="auto"/>
        <w:jc w:val="both"/>
        <w:rPr>
          <w:rFonts w:ascii="Times New Roman" w:eastAsia="Times New Roman" w:hAnsi="Times New Roman" w:cs="Times New Roman"/>
          <w:b/>
          <w:sz w:val="20"/>
          <w:szCs w:val="20"/>
          <w:lang w:eastAsia="ru-RU"/>
        </w:rPr>
      </w:pPr>
      <w:r w:rsidRPr="009331A1">
        <w:rPr>
          <w:rFonts w:ascii="Times New Roman" w:eastAsia="Times New Roman" w:hAnsi="Times New Roman" w:cs="Times New Roman"/>
          <w:b/>
          <w:sz w:val="20"/>
          <w:szCs w:val="20"/>
          <w:lang w:eastAsia="ru-RU"/>
        </w:rPr>
        <w:t>Дополнительный модуль</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H</w:t>
      </w:r>
      <w:r>
        <w:rPr>
          <w:rFonts w:ascii="Times New Roman" w:eastAsia="Times New Roman" w:hAnsi="Times New Roman" w:cs="Times New Roman"/>
          <w:b/>
          <w:sz w:val="20"/>
          <w:szCs w:val="20"/>
          <w:lang w:eastAsia="ru-RU"/>
        </w:rPr>
        <w:t xml:space="preserve"> «Проверка теоретических знаний – Правил дорожного движения»</w:t>
      </w:r>
    </w:p>
    <w:p w:rsidR="009331A1" w:rsidRDefault="009331A1" w:rsidP="009331A1">
      <w:pPr>
        <w:spacing w:after="0" w:line="240" w:lineRule="auto"/>
        <w:jc w:val="both"/>
        <w:rPr>
          <w:rFonts w:ascii="Times New Roman" w:eastAsia="Times New Roman" w:hAnsi="Times New Roman" w:cs="Times New Roman"/>
          <w:b/>
          <w:sz w:val="20"/>
          <w:szCs w:val="20"/>
          <w:lang w:eastAsia="ru-RU"/>
        </w:rPr>
      </w:pPr>
    </w:p>
    <w:p w:rsidR="009331A1" w:rsidRDefault="009331A1" w:rsidP="009331A1">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Модуль </w:t>
      </w:r>
      <w:r>
        <w:rPr>
          <w:rFonts w:ascii="Times New Roman" w:eastAsia="Times New Roman" w:hAnsi="Times New Roman" w:cs="Times New Roman"/>
          <w:sz w:val="20"/>
          <w:szCs w:val="20"/>
          <w:lang w:val="en-US" w:eastAsia="ru-RU"/>
        </w:rPr>
        <w:t>H</w:t>
      </w:r>
      <w:r w:rsidRPr="009331A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будет включён в Конкурсное задание для учёта знаний правил дорожного движения участниками. При определении победителя по стандартам методики </w:t>
      </w:r>
      <w:r w:rsidR="00DB5ACB">
        <w:rPr>
          <w:rFonts w:ascii="Times New Roman" w:eastAsia="Times New Roman" w:hAnsi="Times New Roman" w:cs="Times New Roman"/>
          <w:sz w:val="20"/>
          <w:szCs w:val="20"/>
          <w:lang w:val="en-US" w:eastAsia="ru-RU"/>
        </w:rPr>
        <w:t>World skills</w:t>
      </w:r>
      <w:r w:rsidRPr="009331A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модуль применяться не будет.</w:t>
      </w:r>
    </w:p>
    <w:p w:rsidR="009331A1" w:rsidRPr="009331A1" w:rsidRDefault="009331A1" w:rsidP="009331A1">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определении абсолютного победителя по правилам и требованиям Министерства транспорта Российской Федерации модуль применяться будет.</w:t>
      </w:r>
    </w:p>
    <w:p w:rsidR="009331A1" w:rsidRDefault="009331A1" w:rsidP="009331A1">
      <w:pPr>
        <w:spacing w:after="0" w:line="240" w:lineRule="auto"/>
        <w:jc w:val="both"/>
        <w:rPr>
          <w:rFonts w:ascii="Times New Roman" w:eastAsia="Times New Roman" w:hAnsi="Times New Roman" w:cs="Times New Roman"/>
          <w:b/>
          <w:sz w:val="20"/>
          <w:szCs w:val="20"/>
          <w:lang w:eastAsia="ru-RU"/>
        </w:rPr>
      </w:pPr>
    </w:p>
    <w:p w:rsidR="009331A1" w:rsidRPr="009331A1" w:rsidRDefault="009331A1" w:rsidP="009331A1">
      <w:pPr>
        <w:spacing w:after="0" w:line="240" w:lineRule="auto"/>
        <w:jc w:val="both"/>
        <w:rPr>
          <w:rFonts w:ascii="Times New Roman" w:eastAsia="Times New Roman" w:hAnsi="Times New Roman" w:cs="Times New Roman"/>
          <w:b/>
          <w:sz w:val="20"/>
          <w:szCs w:val="20"/>
          <w:lang w:eastAsia="ru-RU"/>
        </w:rPr>
      </w:pPr>
    </w:p>
    <w:p w:rsidR="00FC015F" w:rsidRPr="00FC015F" w:rsidRDefault="00FC015F" w:rsidP="00FC015F">
      <w:pPr>
        <w:spacing w:after="0" w:line="240" w:lineRule="auto"/>
        <w:jc w:val="both"/>
        <w:rPr>
          <w:rFonts w:ascii="Times New Roman" w:eastAsia="Times New Roman" w:hAnsi="Times New Roman" w:cs="Times New Roman"/>
          <w:b/>
          <w:sz w:val="20"/>
          <w:szCs w:val="20"/>
          <w:lang w:eastAsia="ru-RU"/>
        </w:rPr>
      </w:pPr>
      <w:r w:rsidRPr="00FC015F">
        <w:rPr>
          <w:rFonts w:ascii="Times New Roman" w:eastAsia="Times New Roman" w:hAnsi="Times New Roman" w:cs="Times New Roman"/>
          <w:b/>
          <w:sz w:val="20"/>
          <w:szCs w:val="20"/>
          <w:lang w:eastAsia="ru-RU"/>
        </w:rPr>
        <w:t>Общие инструкции для всех модулей</w:t>
      </w:r>
    </w:p>
    <w:p w:rsidR="00FC015F" w:rsidRPr="00FC015F" w:rsidRDefault="00FC015F" w:rsidP="00FC015F">
      <w:pPr>
        <w:spacing w:after="24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Конкурное задание должны отражать стандарты, принятые во всем мир</w:t>
      </w:r>
      <w:r w:rsidR="00FF1619">
        <w:rPr>
          <w:rFonts w:ascii="Times New Roman" w:eastAsia="Times New Roman" w:hAnsi="Times New Roman" w:cs="Times New Roman"/>
          <w:sz w:val="20"/>
          <w:szCs w:val="20"/>
          <w:lang w:eastAsia="ru-RU"/>
        </w:rPr>
        <w:t>е, а не каком-либо одном контин</w:t>
      </w:r>
      <w:r w:rsidRPr="00FC015F">
        <w:rPr>
          <w:rFonts w:ascii="Times New Roman" w:eastAsia="Times New Roman" w:hAnsi="Times New Roman" w:cs="Times New Roman"/>
          <w:sz w:val="20"/>
          <w:szCs w:val="20"/>
          <w:lang w:eastAsia="ru-RU"/>
        </w:rPr>
        <w:t>енте. Готовые конкурсные задания должны отражать профессиональные навыки деятельности водителя на производстве.</w:t>
      </w:r>
    </w:p>
    <w:p w:rsidR="00FC015F" w:rsidRPr="00FC015F" w:rsidRDefault="00FC015F" w:rsidP="00FC015F">
      <w:pPr>
        <w:spacing w:after="0" w:line="240" w:lineRule="auto"/>
        <w:jc w:val="both"/>
        <w:rPr>
          <w:rFonts w:ascii="Times New Roman" w:eastAsia="Times New Roman" w:hAnsi="Times New Roman" w:cs="Times New Roman"/>
          <w:sz w:val="20"/>
          <w:szCs w:val="20"/>
          <w:u w:val="single"/>
          <w:lang w:eastAsia="ru-RU"/>
        </w:rPr>
      </w:pPr>
    </w:p>
    <w:p w:rsidR="00FC015F" w:rsidRPr="00FC015F" w:rsidRDefault="0089174A" w:rsidP="00FC015F">
      <w:pPr>
        <w:spacing w:after="0" w:line="240" w:lineRule="auto"/>
        <w:jc w:val="both"/>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1</w:t>
      </w:r>
      <w:r w:rsidR="00FC015F" w:rsidRPr="00FC015F">
        <w:rPr>
          <w:rFonts w:ascii="Times New Roman" w:eastAsia="Times New Roman" w:hAnsi="Times New Roman" w:cs="Times New Roman"/>
          <w:b/>
          <w:sz w:val="20"/>
          <w:szCs w:val="20"/>
          <w:u w:val="single"/>
          <w:lang w:eastAsia="ru-RU"/>
        </w:rPr>
        <w:t>.3. Разработка конкурсного задания</w:t>
      </w:r>
    </w:p>
    <w:p w:rsidR="00FC015F" w:rsidRPr="00FC015F" w:rsidRDefault="0089174A" w:rsidP="00FC015F">
      <w:pPr>
        <w:spacing w:after="0" w:line="240" w:lineRule="auto"/>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1</w:t>
      </w:r>
      <w:r w:rsidR="00FC015F" w:rsidRPr="00FC015F">
        <w:rPr>
          <w:rFonts w:ascii="Times New Roman" w:eastAsia="Times New Roman" w:hAnsi="Times New Roman" w:cs="Times New Roman"/>
          <w:sz w:val="20"/>
          <w:szCs w:val="20"/>
          <w:u w:val="single"/>
          <w:lang w:eastAsia="ru-RU"/>
        </w:rPr>
        <w:t>.3.1. Кто разрабатывает конкурсные задания/модули</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Конкурсные задания/модули разрабатываются следующими лицами:</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Модули практического Конкурсного задания разрабатываются Экспертами, желающими принять участие в разработке.</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p>
    <w:p w:rsidR="00FC015F" w:rsidRPr="00FC015F" w:rsidRDefault="0089174A" w:rsidP="00FC015F">
      <w:pPr>
        <w:spacing w:after="0" w:line="240" w:lineRule="auto"/>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1</w:t>
      </w:r>
      <w:r w:rsidR="00FC015F" w:rsidRPr="00FC015F">
        <w:rPr>
          <w:rFonts w:ascii="Times New Roman" w:eastAsia="Times New Roman" w:hAnsi="Times New Roman" w:cs="Times New Roman"/>
          <w:sz w:val="20"/>
          <w:szCs w:val="20"/>
          <w:u w:val="single"/>
          <w:lang w:eastAsia="ru-RU"/>
        </w:rPr>
        <w:t>.3.2. Как и где разрабатываются конкурсные задания / модули</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Конкурсные задания / модули разрабатываются индивидуальными Экспертами либо же группами Экспертов.</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 xml:space="preserve">Конкурсное задание утверждается Техническим директоров </w:t>
      </w:r>
      <w:r w:rsidRPr="00FC015F">
        <w:rPr>
          <w:rFonts w:ascii="Times New Roman" w:eastAsia="Times New Roman" w:hAnsi="Times New Roman" w:cs="Times New Roman"/>
          <w:sz w:val="20"/>
          <w:szCs w:val="20"/>
          <w:lang w:val="en-US" w:eastAsia="ru-RU"/>
        </w:rPr>
        <w:t>WSR</w:t>
      </w:r>
      <w:r w:rsidRPr="00FC015F">
        <w:rPr>
          <w:rFonts w:ascii="Times New Roman" w:eastAsia="Times New Roman" w:hAnsi="Times New Roman" w:cs="Times New Roman"/>
          <w:sz w:val="20"/>
          <w:szCs w:val="20"/>
          <w:lang w:eastAsia="ru-RU"/>
        </w:rPr>
        <w:t xml:space="preserve"> за 1 месяц до текущего конкурса.</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p>
    <w:p w:rsidR="00FC015F" w:rsidRPr="00FC015F" w:rsidRDefault="0089174A" w:rsidP="00FC015F">
      <w:pPr>
        <w:spacing w:after="0" w:line="240" w:lineRule="auto"/>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1</w:t>
      </w:r>
      <w:r w:rsidR="00FC015F" w:rsidRPr="00FC015F">
        <w:rPr>
          <w:rFonts w:ascii="Times New Roman" w:eastAsia="Times New Roman" w:hAnsi="Times New Roman" w:cs="Times New Roman"/>
          <w:sz w:val="20"/>
          <w:szCs w:val="20"/>
          <w:u w:val="single"/>
          <w:lang w:eastAsia="ru-RU"/>
        </w:rPr>
        <w:t>.3.3. Начальники групп</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Начальником группы назначается Эксперт, предпочтительно – с о</w:t>
      </w:r>
      <w:r w:rsidR="003347F0">
        <w:rPr>
          <w:rFonts w:ascii="Times New Roman" w:eastAsia="Times New Roman" w:hAnsi="Times New Roman" w:cs="Times New Roman"/>
          <w:sz w:val="20"/>
          <w:szCs w:val="20"/>
          <w:lang w:eastAsia="ru-RU"/>
        </w:rPr>
        <w:t>пытом проведения соревнований Во</w:t>
      </w:r>
      <w:r w:rsidRPr="00FC015F">
        <w:rPr>
          <w:rFonts w:ascii="Times New Roman" w:eastAsia="Times New Roman" w:hAnsi="Times New Roman" w:cs="Times New Roman"/>
          <w:sz w:val="20"/>
          <w:szCs w:val="20"/>
          <w:lang w:eastAsia="ru-RU"/>
        </w:rPr>
        <w:t>рлдскилс (при наличии такой возможности)</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Начальник группы отвечает за соответствие задания Техническому описанию, включая проверку выполнимости заданий и критерии выставления оценок.</w:t>
      </w:r>
    </w:p>
    <w:p w:rsidR="00FC015F" w:rsidRPr="00FC015F" w:rsidRDefault="00FC015F" w:rsidP="00FC015F">
      <w:pPr>
        <w:numPr>
          <w:ilvl w:val="0"/>
          <w:numId w:val="1"/>
        </w:num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Совместными усилиями вышеуказанные лица подготавливают список оборудования и программного обеспечения, которое должно будет предоставить организация, проводящая Соревнования.</w:t>
      </w:r>
    </w:p>
    <w:p w:rsidR="00FC015F" w:rsidRPr="00FC015F" w:rsidRDefault="00FC015F" w:rsidP="00FC015F">
      <w:pPr>
        <w:numPr>
          <w:ilvl w:val="0"/>
          <w:numId w:val="1"/>
        </w:num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Этот список передается принимающей стороне не менее чем за 2 месяца до начала Соревнований.</w:t>
      </w:r>
    </w:p>
    <w:p w:rsidR="00FC015F" w:rsidRPr="00FC015F" w:rsidRDefault="00FC015F" w:rsidP="00FC015F">
      <w:pPr>
        <w:numPr>
          <w:ilvl w:val="0"/>
          <w:numId w:val="1"/>
        </w:num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За 3 месяца до начала Соревнований, Эксперты под руководством Главного Эксперта, начинают подготовку общего плана соревнований и возможного списка заданий, которые можно включить в Конкурсные задания. Задания из этого списка затем добавляются/удаляются из окончательного проекта.</w:t>
      </w:r>
    </w:p>
    <w:p w:rsidR="00FC015F" w:rsidRPr="00FC015F" w:rsidRDefault="00FC015F" w:rsidP="00FC015F">
      <w:pPr>
        <w:numPr>
          <w:ilvl w:val="0"/>
          <w:numId w:val="1"/>
        </w:num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Представленные задания должны сопровождаться подходящими критериями оценивания.</w:t>
      </w:r>
    </w:p>
    <w:p w:rsidR="00FC015F" w:rsidRPr="00FC015F" w:rsidRDefault="00FC015F" w:rsidP="00FC015F">
      <w:pPr>
        <w:numPr>
          <w:ilvl w:val="0"/>
          <w:numId w:val="1"/>
        </w:num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Действующий Председатель Жюри обладает неограниченным доступом к базе данных заданий.</w:t>
      </w:r>
    </w:p>
    <w:p w:rsidR="00FC015F" w:rsidRPr="00FC015F" w:rsidRDefault="00FC015F" w:rsidP="00FC015F">
      <w:pPr>
        <w:spacing w:after="0" w:line="240" w:lineRule="auto"/>
        <w:ind w:left="720"/>
        <w:jc w:val="both"/>
        <w:rPr>
          <w:rFonts w:ascii="Times New Roman" w:eastAsia="Times New Roman" w:hAnsi="Times New Roman" w:cs="Times New Roman"/>
          <w:sz w:val="20"/>
          <w:szCs w:val="20"/>
          <w:lang w:eastAsia="ru-RU"/>
        </w:rPr>
      </w:pPr>
    </w:p>
    <w:p w:rsidR="00FC015F" w:rsidRPr="00FC015F" w:rsidRDefault="0089174A" w:rsidP="00FC015F">
      <w:pPr>
        <w:spacing w:after="0" w:line="240" w:lineRule="auto"/>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lastRenderedPageBreak/>
        <w:t>1</w:t>
      </w:r>
      <w:r w:rsidR="00FC015F" w:rsidRPr="00FC015F">
        <w:rPr>
          <w:rFonts w:ascii="Times New Roman" w:eastAsia="Times New Roman" w:hAnsi="Times New Roman" w:cs="Times New Roman"/>
          <w:sz w:val="20"/>
          <w:szCs w:val="20"/>
          <w:u w:val="single"/>
          <w:lang w:eastAsia="ru-RU"/>
        </w:rPr>
        <w:t>.4. Схема выставления оценок за конкурсное задание</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Каждое конкурсное задание должно сопровождаться специальным бланком судейства, основанным на критериях оценки, определяемой в Разделе 5</w:t>
      </w:r>
      <w:r w:rsidR="0089174A">
        <w:rPr>
          <w:rFonts w:ascii="Times New Roman" w:eastAsia="Times New Roman" w:hAnsi="Times New Roman" w:cs="Times New Roman"/>
          <w:sz w:val="20"/>
          <w:szCs w:val="20"/>
          <w:lang w:eastAsia="ru-RU"/>
        </w:rPr>
        <w:t xml:space="preserve"> ТО</w:t>
      </w:r>
      <w:r w:rsidRPr="00FC015F">
        <w:rPr>
          <w:rFonts w:ascii="Times New Roman" w:eastAsia="Times New Roman" w:hAnsi="Times New Roman" w:cs="Times New Roman"/>
          <w:sz w:val="20"/>
          <w:szCs w:val="20"/>
          <w:lang w:eastAsia="ru-RU"/>
        </w:rPr>
        <w:t>.</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p>
    <w:p w:rsidR="00FC015F" w:rsidRPr="00FC015F" w:rsidRDefault="0089174A" w:rsidP="00FC015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C015F" w:rsidRPr="00FC015F">
        <w:rPr>
          <w:rFonts w:ascii="Times New Roman" w:eastAsia="Times New Roman" w:hAnsi="Times New Roman" w:cs="Times New Roman"/>
          <w:sz w:val="20"/>
          <w:szCs w:val="20"/>
          <w:lang w:eastAsia="ru-RU"/>
        </w:rPr>
        <w:t xml:space="preserve">.4.1. Бланк судейства выставления оценок разрабатывает лицо (лица), занимающееся разработкой конкурсного задания. Подробная окончательная схема выставления оценок разрабатывается и утверждается всеми Экспертами </w:t>
      </w:r>
      <w:r w:rsidR="00FC015F" w:rsidRPr="00FC015F">
        <w:rPr>
          <w:rFonts w:ascii="Times New Roman" w:eastAsia="Times New Roman" w:hAnsi="Times New Roman" w:cs="Times New Roman"/>
          <w:sz w:val="20"/>
          <w:szCs w:val="20"/>
          <w:lang w:val="en-US" w:eastAsia="ru-RU"/>
        </w:rPr>
        <w:t>WSR</w:t>
      </w:r>
      <w:r w:rsidR="00FC015F" w:rsidRPr="00FC015F">
        <w:rPr>
          <w:rFonts w:ascii="Times New Roman" w:eastAsia="Times New Roman" w:hAnsi="Times New Roman" w:cs="Times New Roman"/>
          <w:sz w:val="20"/>
          <w:szCs w:val="20"/>
          <w:lang w:eastAsia="ru-RU"/>
        </w:rPr>
        <w:t xml:space="preserve"> непосредственно на чемпионате.</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p>
    <w:p w:rsidR="00FC015F" w:rsidRPr="00FC015F" w:rsidRDefault="0089174A" w:rsidP="00FC015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C015F" w:rsidRPr="00FC015F">
        <w:rPr>
          <w:rFonts w:ascii="Times New Roman" w:eastAsia="Times New Roman" w:hAnsi="Times New Roman" w:cs="Times New Roman"/>
          <w:sz w:val="20"/>
          <w:szCs w:val="20"/>
          <w:lang w:eastAsia="ru-RU"/>
        </w:rPr>
        <w:t xml:space="preserve">.4.2. Схемы выставления оценок необходимо подать в </w:t>
      </w:r>
      <w:r w:rsidR="00D21CE6" w:rsidRPr="00EE3BC7">
        <w:t>CIS Worldskills</w:t>
      </w:r>
      <w:r w:rsidR="00D21CE6">
        <w:t xml:space="preserve"> </w:t>
      </w:r>
      <w:r w:rsidR="00FC015F" w:rsidRPr="00FC015F">
        <w:rPr>
          <w:rFonts w:ascii="Times New Roman" w:eastAsia="Times New Roman" w:hAnsi="Times New Roman" w:cs="Times New Roman"/>
          <w:sz w:val="20"/>
          <w:szCs w:val="20"/>
          <w:lang w:eastAsia="ru-RU"/>
        </w:rPr>
        <w:t>до начала конкурса.</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p>
    <w:p w:rsidR="00FC015F" w:rsidRPr="00FC015F" w:rsidRDefault="0089174A" w:rsidP="00FC015F">
      <w:pPr>
        <w:spacing w:after="0" w:line="240" w:lineRule="auto"/>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1</w:t>
      </w:r>
      <w:r w:rsidR="00FC015F" w:rsidRPr="00FC015F">
        <w:rPr>
          <w:rFonts w:ascii="Times New Roman" w:eastAsia="Times New Roman" w:hAnsi="Times New Roman" w:cs="Times New Roman"/>
          <w:sz w:val="20"/>
          <w:szCs w:val="20"/>
          <w:u w:val="single"/>
          <w:lang w:eastAsia="ru-RU"/>
        </w:rPr>
        <w:t>.5. Утверждение конкурсного задания</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 xml:space="preserve">Задание утверждается Экспертами </w:t>
      </w:r>
      <w:r w:rsidRPr="00FC015F">
        <w:rPr>
          <w:rFonts w:ascii="Times New Roman" w:eastAsia="Times New Roman" w:hAnsi="Times New Roman" w:cs="Times New Roman"/>
          <w:sz w:val="20"/>
          <w:szCs w:val="20"/>
          <w:lang w:val="en-US" w:eastAsia="ru-RU"/>
        </w:rPr>
        <w:t>WSR</w:t>
      </w:r>
      <w:r w:rsidRPr="00FC015F">
        <w:rPr>
          <w:rFonts w:ascii="Times New Roman" w:eastAsia="Times New Roman" w:hAnsi="Times New Roman" w:cs="Times New Roman"/>
          <w:sz w:val="20"/>
          <w:szCs w:val="20"/>
          <w:lang w:eastAsia="ru-RU"/>
        </w:rPr>
        <w:t xml:space="preserve"> по соответствующей компетенции только в том случае, если каждый модуль можно было выполнить в рамках отведенного времени, с использованием имеющегося инструмента и имеющегося у участников объема знаний.</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p>
    <w:p w:rsidR="00FC015F" w:rsidRPr="00FC015F" w:rsidRDefault="0089174A" w:rsidP="00FC015F">
      <w:pPr>
        <w:spacing w:after="0" w:line="240" w:lineRule="auto"/>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1</w:t>
      </w:r>
      <w:r w:rsidR="00FC015F" w:rsidRPr="00FC015F">
        <w:rPr>
          <w:rFonts w:ascii="Times New Roman" w:eastAsia="Times New Roman" w:hAnsi="Times New Roman" w:cs="Times New Roman"/>
          <w:sz w:val="20"/>
          <w:szCs w:val="20"/>
          <w:u w:val="single"/>
          <w:lang w:eastAsia="ru-RU"/>
        </w:rPr>
        <w:t>.6. Выбор конкурсного задания</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 xml:space="preserve">Выбор конкурсного задания совершается посредством голосования Экспертов </w:t>
      </w:r>
      <w:r w:rsidRPr="00FC015F">
        <w:rPr>
          <w:rFonts w:ascii="Times New Roman" w:eastAsia="Times New Roman" w:hAnsi="Times New Roman" w:cs="Times New Roman"/>
          <w:sz w:val="20"/>
          <w:szCs w:val="20"/>
          <w:lang w:val="en-US" w:eastAsia="ru-RU"/>
        </w:rPr>
        <w:t>WSR</w:t>
      </w:r>
      <w:r w:rsidRPr="00FC015F">
        <w:rPr>
          <w:rFonts w:ascii="Times New Roman" w:eastAsia="Times New Roman" w:hAnsi="Times New Roman" w:cs="Times New Roman"/>
          <w:sz w:val="20"/>
          <w:szCs w:val="20"/>
          <w:lang w:eastAsia="ru-RU"/>
        </w:rPr>
        <w:t xml:space="preserve"> на Дискуссионном форуме за 1 месяц до конкурса. После того, как модули конкурсного задания будут разработаны Группой разработки конкурсного задания, они будут размещены на Дискуссионном форуме для обсуждения. Комментарии и обсуждение будут приняты в расчет при утверждении окончательной версии модулей конкурсного задания.</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p>
    <w:p w:rsidR="00FC015F" w:rsidRPr="00FC015F" w:rsidRDefault="0089174A" w:rsidP="00FC015F">
      <w:pPr>
        <w:spacing w:after="0" w:line="240" w:lineRule="auto"/>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1</w:t>
      </w:r>
      <w:r w:rsidR="00FC015F" w:rsidRPr="00FC015F">
        <w:rPr>
          <w:rFonts w:ascii="Times New Roman" w:eastAsia="Times New Roman" w:hAnsi="Times New Roman" w:cs="Times New Roman"/>
          <w:sz w:val="20"/>
          <w:szCs w:val="20"/>
          <w:u w:val="single"/>
          <w:lang w:eastAsia="ru-RU"/>
        </w:rPr>
        <w:t>.7. Обнародование конкурсного задания</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 xml:space="preserve">Конкурсное задание обнародуется на официальном веб-сайте Регионального координационного центра </w:t>
      </w:r>
      <w:r w:rsidRPr="00FC015F">
        <w:rPr>
          <w:rFonts w:ascii="Times New Roman" w:eastAsia="Times New Roman" w:hAnsi="Times New Roman" w:cs="Times New Roman"/>
          <w:color w:val="0070C0"/>
          <w:sz w:val="20"/>
          <w:szCs w:val="20"/>
          <w:lang w:val="en-US" w:eastAsia="ru-RU"/>
        </w:rPr>
        <w:t>http</w:t>
      </w:r>
      <w:r w:rsidRPr="00FC015F">
        <w:rPr>
          <w:rFonts w:ascii="Times New Roman" w:eastAsia="Times New Roman" w:hAnsi="Times New Roman" w:cs="Times New Roman"/>
          <w:color w:val="0070C0"/>
          <w:sz w:val="20"/>
          <w:szCs w:val="20"/>
          <w:lang w:eastAsia="ru-RU"/>
        </w:rPr>
        <w:t>://</w:t>
      </w:r>
      <w:r w:rsidRPr="00FC015F">
        <w:rPr>
          <w:rFonts w:ascii="Times New Roman" w:eastAsia="Times New Roman" w:hAnsi="Times New Roman" w:cs="Times New Roman"/>
          <w:color w:val="0070C0"/>
          <w:sz w:val="20"/>
          <w:szCs w:val="20"/>
          <w:lang w:val="en-US" w:eastAsia="ru-RU"/>
        </w:rPr>
        <w:t>www</w:t>
      </w:r>
      <w:r w:rsidRPr="00FC015F">
        <w:rPr>
          <w:rFonts w:ascii="Times New Roman" w:eastAsia="Times New Roman" w:hAnsi="Times New Roman" w:cs="Times New Roman"/>
          <w:color w:val="0070C0"/>
          <w:sz w:val="20"/>
          <w:szCs w:val="20"/>
          <w:lang w:eastAsia="ru-RU"/>
        </w:rPr>
        <w:t>.</w:t>
      </w:r>
      <w:r w:rsidRPr="00FC015F">
        <w:rPr>
          <w:rFonts w:ascii="Times New Roman" w:eastAsia="Times New Roman" w:hAnsi="Times New Roman" w:cs="Times New Roman"/>
          <w:color w:val="0070C0"/>
          <w:sz w:val="20"/>
          <w:szCs w:val="20"/>
          <w:lang w:val="en-US" w:eastAsia="ru-RU"/>
        </w:rPr>
        <w:t>center</w:t>
      </w:r>
      <w:r w:rsidRPr="00FC015F">
        <w:rPr>
          <w:rFonts w:ascii="Times New Roman" w:eastAsia="Times New Roman" w:hAnsi="Times New Roman" w:cs="Times New Roman"/>
          <w:color w:val="0070C0"/>
          <w:sz w:val="20"/>
          <w:szCs w:val="20"/>
          <w:lang w:eastAsia="ru-RU"/>
        </w:rPr>
        <w:t>-</w:t>
      </w:r>
      <w:r w:rsidRPr="00FC015F">
        <w:rPr>
          <w:rFonts w:ascii="Times New Roman" w:eastAsia="Times New Roman" w:hAnsi="Times New Roman" w:cs="Times New Roman"/>
          <w:color w:val="0070C0"/>
          <w:sz w:val="20"/>
          <w:szCs w:val="20"/>
          <w:lang w:val="en-US" w:eastAsia="ru-RU"/>
        </w:rPr>
        <w:t>rpo</w:t>
      </w:r>
      <w:r w:rsidRPr="00FC015F">
        <w:rPr>
          <w:rFonts w:ascii="Times New Roman" w:eastAsia="Times New Roman" w:hAnsi="Times New Roman" w:cs="Times New Roman"/>
          <w:color w:val="0070C0"/>
          <w:sz w:val="20"/>
          <w:szCs w:val="20"/>
          <w:lang w:eastAsia="ru-RU"/>
        </w:rPr>
        <w:t>.</w:t>
      </w:r>
      <w:r w:rsidRPr="00FC015F">
        <w:rPr>
          <w:rFonts w:ascii="Times New Roman" w:eastAsia="Times New Roman" w:hAnsi="Times New Roman" w:cs="Times New Roman"/>
          <w:color w:val="0070C0"/>
          <w:sz w:val="20"/>
          <w:szCs w:val="20"/>
          <w:lang w:val="en-US" w:eastAsia="ru-RU"/>
        </w:rPr>
        <w:t>ru</w:t>
      </w:r>
      <w:r w:rsidRPr="00FC015F">
        <w:rPr>
          <w:rFonts w:ascii="Times New Roman" w:eastAsia="Times New Roman" w:hAnsi="Times New Roman" w:cs="Times New Roman"/>
          <w:color w:val="0070C0"/>
          <w:sz w:val="20"/>
          <w:szCs w:val="20"/>
          <w:lang w:eastAsia="ru-RU"/>
        </w:rPr>
        <w:t>/</w:t>
      </w:r>
      <w:r w:rsidRPr="00FC015F">
        <w:rPr>
          <w:rFonts w:ascii="Times New Roman" w:eastAsia="Times New Roman" w:hAnsi="Times New Roman" w:cs="Times New Roman"/>
          <w:color w:val="0070C0"/>
          <w:sz w:val="20"/>
          <w:szCs w:val="20"/>
          <w:lang w:val="en-US" w:eastAsia="ru-RU"/>
        </w:rPr>
        <w:t>proekty</w:t>
      </w:r>
      <w:r w:rsidRPr="00FC015F">
        <w:rPr>
          <w:rFonts w:ascii="Times New Roman" w:eastAsia="Times New Roman" w:hAnsi="Times New Roman" w:cs="Times New Roman"/>
          <w:color w:val="0070C0"/>
          <w:sz w:val="20"/>
          <w:szCs w:val="20"/>
          <w:lang w:eastAsia="ru-RU"/>
        </w:rPr>
        <w:t>/</w:t>
      </w:r>
      <w:r w:rsidRPr="00FC015F">
        <w:rPr>
          <w:rFonts w:ascii="Times New Roman" w:eastAsia="Times New Roman" w:hAnsi="Times New Roman" w:cs="Times New Roman"/>
          <w:color w:val="0070C0"/>
          <w:sz w:val="20"/>
          <w:szCs w:val="20"/>
          <w:lang w:val="en-US" w:eastAsia="ru-RU"/>
        </w:rPr>
        <w:t>worldskills</w:t>
      </w:r>
      <w:r w:rsidRPr="00FC015F">
        <w:rPr>
          <w:rFonts w:ascii="Times New Roman" w:eastAsia="Times New Roman" w:hAnsi="Times New Roman" w:cs="Times New Roman"/>
          <w:sz w:val="20"/>
          <w:szCs w:val="20"/>
          <w:lang w:eastAsia="ru-RU"/>
        </w:rPr>
        <w:t xml:space="preserve"> за один месяц до очередного Национального чемпионата.</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p>
    <w:p w:rsidR="00FC015F" w:rsidRPr="00FC015F" w:rsidRDefault="0089174A" w:rsidP="00FC015F">
      <w:pPr>
        <w:spacing w:after="0" w:line="240" w:lineRule="auto"/>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1</w:t>
      </w:r>
      <w:r w:rsidR="00FC015F" w:rsidRPr="00FC015F">
        <w:rPr>
          <w:rFonts w:ascii="Times New Roman" w:eastAsia="Times New Roman" w:hAnsi="Times New Roman" w:cs="Times New Roman"/>
          <w:sz w:val="20"/>
          <w:szCs w:val="20"/>
          <w:u w:val="single"/>
          <w:lang w:eastAsia="ru-RU"/>
        </w:rPr>
        <w:t>.8. Согласование конкурсного задания (подготовка к конкурсу)</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 xml:space="preserve">Согласованием конкурсного задания занимаются: </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Координированием проекта конкурсного задания занимается Главный эксперт.</w:t>
      </w:r>
    </w:p>
    <w:p w:rsidR="00FC015F" w:rsidRPr="00FC015F" w:rsidRDefault="00FC015F" w:rsidP="00FC015F">
      <w:pPr>
        <w:spacing w:after="0" w:line="240" w:lineRule="auto"/>
        <w:jc w:val="both"/>
        <w:rPr>
          <w:rFonts w:ascii="Times New Roman" w:eastAsia="Times New Roman" w:hAnsi="Times New Roman" w:cs="Times New Roman"/>
          <w:sz w:val="20"/>
          <w:szCs w:val="20"/>
          <w:lang w:eastAsia="ru-RU"/>
        </w:rPr>
      </w:pPr>
    </w:p>
    <w:p w:rsidR="00FC015F" w:rsidRPr="00FC015F" w:rsidRDefault="0089174A" w:rsidP="00FC015F">
      <w:pPr>
        <w:spacing w:after="0" w:line="240" w:lineRule="auto"/>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1</w:t>
      </w:r>
      <w:r w:rsidR="00FC015F" w:rsidRPr="00FC015F">
        <w:rPr>
          <w:rFonts w:ascii="Times New Roman" w:eastAsia="Times New Roman" w:hAnsi="Times New Roman" w:cs="Times New Roman"/>
          <w:sz w:val="20"/>
          <w:szCs w:val="20"/>
          <w:u w:val="single"/>
          <w:lang w:eastAsia="ru-RU"/>
        </w:rPr>
        <w:t>.9. Изменение конкурсного задания во время конкурса</w:t>
      </w:r>
    </w:p>
    <w:p w:rsidR="00FC015F" w:rsidRDefault="00FC015F" w:rsidP="00FC015F">
      <w:pPr>
        <w:spacing w:after="0" w:line="240" w:lineRule="auto"/>
        <w:jc w:val="both"/>
        <w:rPr>
          <w:rFonts w:ascii="Times New Roman" w:eastAsia="Times New Roman" w:hAnsi="Times New Roman" w:cs="Times New Roman"/>
          <w:sz w:val="20"/>
          <w:szCs w:val="20"/>
          <w:lang w:eastAsia="ru-RU"/>
        </w:rPr>
      </w:pPr>
      <w:r w:rsidRPr="00FC015F">
        <w:rPr>
          <w:rFonts w:ascii="Times New Roman" w:eastAsia="Times New Roman" w:hAnsi="Times New Roman" w:cs="Times New Roman"/>
          <w:sz w:val="20"/>
          <w:szCs w:val="20"/>
          <w:lang w:eastAsia="ru-RU"/>
        </w:rPr>
        <w:t xml:space="preserve">Если информация о проекте обнародуется заранее, то в задание будут внесены 30% изменений. Эти изменения определяются Экспертами </w:t>
      </w:r>
      <w:r w:rsidRPr="00FC015F">
        <w:rPr>
          <w:rFonts w:ascii="Times New Roman" w:eastAsia="Times New Roman" w:hAnsi="Times New Roman" w:cs="Times New Roman"/>
          <w:sz w:val="20"/>
          <w:szCs w:val="20"/>
          <w:lang w:val="en-US" w:eastAsia="ru-RU"/>
        </w:rPr>
        <w:t>WSR</w:t>
      </w:r>
      <w:r w:rsidRPr="00FC015F">
        <w:rPr>
          <w:rFonts w:ascii="Times New Roman" w:eastAsia="Times New Roman" w:hAnsi="Times New Roman" w:cs="Times New Roman"/>
          <w:sz w:val="20"/>
          <w:szCs w:val="20"/>
          <w:lang w:eastAsia="ru-RU"/>
        </w:rPr>
        <w:t xml:space="preserve"> в период подготовки конкурса. Однако же, если подробная информация не обнародуется или подлежит уточнению, то такая информация будет составлять часть 30%.</w:t>
      </w:r>
    </w:p>
    <w:p w:rsidR="00EC363C" w:rsidRDefault="00EC363C" w:rsidP="00FC015F">
      <w:pPr>
        <w:spacing w:after="0" w:line="240" w:lineRule="auto"/>
        <w:jc w:val="both"/>
        <w:rPr>
          <w:rFonts w:ascii="Times New Roman" w:eastAsia="Times New Roman" w:hAnsi="Times New Roman" w:cs="Times New Roman"/>
          <w:sz w:val="20"/>
          <w:szCs w:val="20"/>
          <w:lang w:eastAsia="ru-RU"/>
        </w:rPr>
      </w:pPr>
    </w:p>
    <w:p w:rsidR="0098265D" w:rsidRPr="00351A5A" w:rsidRDefault="0098265D" w:rsidP="009331A1">
      <w:pPr>
        <w:rPr>
          <w:rFonts w:ascii="Times New Roman" w:eastAsia="Times New Roman" w:hAnsi="Times New Roman" w:cs="Times New Roman"/>
          <w:b/>
          <w:i/>
          <w:sz w:val="20"/>
          <w:szCs w:val="20"/>
          <w:lang w:eastAsia="ru-RU"/>
        </w:rPr>
      </w:pPr>
    </w:p>
    <w:p w:rsidR="0098265D" w:rsidRDefault="0098265D" w:rsidP="00FF1619">
      <w:pPr>
        <w:jc w:val="right"/>
        <w:rPr>
          <w:rFonts w:ascii="Times New Roman" w:eastAsia="Times New Roman" w:hAnsi="Times New Roman" w:cs="Times New Roman"/>
          <w:b/>
          <w:i/>
          <w:sz w:val="20"/>
          <w:szCs w:val="20"/>
          <w:lang w:eastAsia="ru-RU"/>
        </w:rPr>
      </w:pPr>
    </w:p>
    <w:p w:rsidR="009331A1" w:rsidRDefault="009331A1" w:rsidP="00FF1619">
      <w:pPr>
        <w:jc w:val="right"/>
        <w:rPr>
          <w:rFonts w:ascii="Times New Roman" w:eastAsia="Times New Roman" w:hAnsi="Times New Roman" w:cs="Times New Roman"/>
          <w:b/>
          <w:i/>
          <w:sz w:val="20"/>
          <w:szCs w:val="20"/>
          <w:lang w:eastAsia="ru-RU"/>
        </w:rPr>
      </w:pPr>
    </w:p>
    <w:p w:rsidR="009331A1" w:rsidRDefault="009331A1" w:rsidP="00FF1619">
      <w:pPr>
        <w:jc w:val="right"/>
        <w:rPr>
          <w:rFonts w:ascii="Times New Roman" w:eastAsia="Times New Roman" w:hAnsi="Times New Roman" w:cs="Times New Roman"/>
          <w:b/>
          <w:i/>
          <w:sz w:val="20"/>
          <w:szCs w:val="20"/>
          <w:lang w:eastAsia="ru-RU"/>
        </w:rPr>
      </w:pPr>
    </w:p>
    <w:p w:rsidR="009331A1" w:rsidRDefault="009331A1" w:rsidP="00FF1619">
      <w:pPr>
        <w:jc w:val="right"/>
        <w:rPr>
          <w:rFonts w:ascii="Times New Roman" w:eastAsia="Times New Roman" w:hAnsi="Times New Roman" w:cs="Times New Roman"/>
          <w:b/>
          <w:i/>
          <w:sz w:val="20"/>
          <w:szCs w:val="20"/>
          <w:lang w:eastAsia="ru-RU"/>
        </w:rPr>
      </w:pPr>
    </w:p>
    <w:p w:rsidR="009331A1" w:rsidRDefault="009331A1" w:rsidP="00FF1619">
      <w:pPr>
        <w:jc w:val="right"/>
        <w:rPr>
          <w:rFonts w:ascii="Times New Roman" w:eastAsia="Times New Roman" w:hAnsi="Times New Roman" w:cs="Times New Roman"/>
          <w:b/>
          <w:i/>
          <w:sz w:val="20"/>
          <w:szCs w:val="20"/>
          <w:lang w:eastAsia="ru-RU"/>
        </w:rPr>
      </w:pPr>
    </w:p>
    <w:p w:rsidR="009331A1" w:rsidRDefault="009331A1" w:rsidP="00FF1619">
      <w:pPr>
        <w:jc w:val="right"/>
        <w:rPr>
          <w:rFonts w:ascii="Times New Roman" w:eastAsia="Times New Roman" w:hAnsi="Times New Roman" w:cs="Times New Roman"/>
          <w:b/>
          <w:i/>
          <w:sz w:val="20"/>
          <w:szCs w:val="20"/>
          <w:lang w:eastAsia="ru-RU"/>
        </w:rPr>
      </w:pPr>
    </w:p>
    <w:p w:rsidR="009331A1" w:rsidRDefault="009331A1" w:rsidP="00FF1619">
      <w:pPr>
        <w:jc w:val="right"/>
        <w:rPr>
          <w:rFonts w:ascii="Times New Roman" w:eastAsia="Times New Roman" w:hAnsi="Times New Roman" w:cs="Times New Roman"/>
          <w:b/>
          <w:i/>
          <w:sz w:val="20"/>
          <w:szCs w:val="20"/>
          <w:lang w:eastAsia="ru-RU"/>
        </w:rPr>
      </w:pPr>
    </w:p>
    <w:p w:rsidR="009331A1" w:rsidRDefault="009331A1" w:rsidP="00FF1619">
      <w:pPr>
        <w:jc w:val="right"/>
        <w:rPr>
          <w:rFonts w:ascii="Times New Roman" w:eastAsia="Times New Roman" w:hAnsi="Times New Roman" w:cs="Times New Roman"/>
          <w:b/>
          <w:i/>
          <w:sz w:val="20"/>
          <w:szCs w:val="20"/>
          <w:lang w:eastAsia="ru-RU"/>
        </w:rPr>
      </w:pPr>
    </w:p>
    <w:p w:rsidR="009331A1" w:rsidRDefault="009331A1" w:rsidP="00FF1619">
      <w:pPr>
        <w:jc w:val="right"/>
        <w:rPr>
          <w:rFonts w:ascii="Times New Roman" w:eastAsia="Times New Roman" w:hAnsi="Times New Roman" w:cs="Times New Roman"/>
          <w:b/>
          <w:i/>
          <w:sz w:val="20"/>
          <w:szCs w:val="20"/>
          <w:lang w:eastAsia="ru-RU"/>
        </w:rPr>
      </w:pPr>
    </w:p>
    <w:p w:rsidR="009331A1" w:rsidRDefault="009331A1" w:rsidP="00FF1619">
      <w:pPr>
        <w:jc w:val="right"/>
        <w:rPr>
          <w:rFonts w:ascii="Times New Roman" w:eastAsia="Times New Roman" w:hAnsi="Times New Roman" w:cs="Times New Roman"/>
          <w:b/>
          <w:i/>
          <w:sz w:val="20"/>
          <w:szCs w:val="20"/>
          <w:lang w:eastAsia="ru-RU"/>
        </w:rPr>
      </w:pPr>
    </w:p>
    <w:p w:rsidR="009331A1" w:rsidRDefault="009331A1" w:rsidP="00FF1619">
      <w:pPr>
        <w:jc w:val="right"/>
        <w:rPr>
          <w:rFonts w:ascii="Times New Roman" w:eastAsia="Times New Roman" w:hAnsi="Times New Roman" w:cs="Times New Roman"/>
          <w:b/>
          <w:i/>
          <w:sz w:val="20"/>
          <w:szCs w:val="20"/>
          <w:lang w:eastAsia="ru-RU"/>
        </w:rPr>
      </w:pPr>
    </w:p>
    <w:p w:rsidR="009331A1" w:rsidRDefault="009331A1" w:rsidP="00FF1619">
      <w:pPr>
        <w:jc w:val="right"/>
        <w:rPr>
          <w:rFonts w:ascii="Times New Roman" w:eastAsia="Times New Roman" w:hAnsi="Times New Roman" w:cs="Times New Roman"/>
          <w:b/>
          <w:i/>
          <w:sz w:val="20"/>
          <w:szCs w:val="20"/>
          <w:lang w:eastAsia="ru-RU"/>
        </w:rPr>
      </w:pPr>
    </w:p>
    <w:p w:rsidR="009331A1" w:rsidRDefault="009331A1" w:rsidP="00FF1619">
      <w:pPr>
        <w:jc w:val="right"/>
        <w:rPr>
          <w:rFonts w:ascii="Times New Roman" w:eastAsia="Times New Roman" w:hAnsi="Times New Roman" w:cs="Times New Roman"/>
          <w:b/>
          <w:i/>
          <w:sz w:val="20"/>
          <w:szCs w:val="20"/>
          <w:lang w:eastAsia="ru-RU"/>
        </w:rPr>
      </w:pPr>
    </w:p>
    <w:p w:rsidR="009331A1" w:rsidRDefault="009331A1" w:rsidP="00FF1619">
      <w:pPr>
        <w:jc w:val="right"/>
        <w:rPr>
          <w:rFonts w:ascii="Times New Roman" w:eastAsia="Times New Roman" w:hAnsi="Times New Roman" w:cs="Times New Roman"/>
          <w:b/>
          <w:i/>
          <w:sz w:val="20"/>
          <w:szCs w:val="20"/>
          <w:lang w:eastAsia="ru-RU"/>
        </w:rPr>
      </w:pPr>
    </w:p>
    <w:p w:rsidR="009331A1" w:rsidRDefault="009331A1" w:rsidP="00FF1619">
      <w:pPr>
        <w:jc w:val="right"/>
        <w:rPr>
          <w:rFonts w:ascii="Times New Roman" w:eastAsia="Times New Roman" w:hAnsi="Times New Roman" w:cs="Times New Roman"/>
          <w:b/>
          <w:i/>
          <w:sz w:val="20"/>
          <w:szCs w:val="20"/>
          <w:lang w:eastAsia="ru-RU"/>
        </w:rPr>
      </w:pPr>
    </w:p>
    <w:p w:rsidR="009331A1" w:rsidRDefault="009331A1" w:rsidP="00FF1619">
      <w:pPr>
        <w:jc w:val="right"/>
        <w:rPr>
          <w:rFonts w:ascii="Times New Roman" w:eastAsia="Times New Roman" w:hAnsi="Times New Roman" w:cs="Times New Roman"/>
          <w:b/>
          <w:i/>
          <w:sz w:val="20"/>
          <w:szCs w:val="20"/>
          <w:lang w:eastAsia="ru-RU"/>
        </w:rPr>
      </w:pPr>
    </w:p>
    <w:p w:rsidR="009331A1" w:rsidRPr="00351A5A" w:rsidRDefault="009331A1" w:rsidP="00FF1619">
      <w:pPr>
        <w:jc w:val="right"/>
        <w:rPr>
          <w:rFonts w:ascii="Times New Roman" w:eastAsia="Times New Roman" w:hAnsi="Times New Roman" w:cs="Times New Roman"/>
          <w:b/>
          <w:i/>
          <w:sz w:val="20"/>
          <w:szCs w:val="20"/>
          <w:lang w:eastAsia="ru-RU"/>
        </w:rPr>
      </w:pPr>
    </w:p>
    <w:p w:rsidR="00FF1619" w:rsidRPr="00E128D7" w:rsidRDefault="00FF1619" w:rsidP="00FF1619">
      <w:pPr>
        <w:jc w:val="right"/>
        <w:rPr>
          <w:rFonts w:ascii="Times New Roman" w:eastAsia="Times New Roman" w:hAnsi="Times New Roman" w:cs="Times New Roman"/>
          <w:b/>
          <w:i/>
          <w:sz w:val="20"/>
          <w:szCs w:val="20"/>
          <w:lang w:eastAsia="ru-RU"/>
        </w:rPr>
      </w:pPr>
      <w:r w:rsidRPr="00E128D7">
        <w:rPr>
          <w:rFonts w:ascii="Times New Roman" w:eastAsia="Times New Roman" w:hAnsi="Times New Roman" w:cs="Times New Roman"/>
          <w:b/>
          <w:i/>
          <w:sz w:val="20"/>
          <w:szCs w:val="20"/>
          <w:lang w:eastAsia="ru-RU"/>
        </w:rPr>
        <w:t>Приложение № 1</w:t>
      </w:r>
    </w:p>
    <w:p w:rsidR="00FF1619" w:rsidRPr="00E128D7" w:rsidRDefault="00FF1619" w:rsidP="00FF1619">
      <w:pPr>
        <w:jc w:val="right"/>
        <w:rPr>
          <w:rFonts w:ascii="Times New Roman" w:eastAsia="Times New Roman" w:hAnsi="Times New Roman" w:cs="Times New Roman"/>
          <w:b/>
          <w:i/>
          <w:sz w:val="20"/>
          <w:szCs w:val="20"/>
          <w:lang w:eastAsia="ru-RU"/>
        </w:rPr>
      </w:pPr>
    </w:p>
    <w:p w:rsidR="00FF1619" w:rsidRPr="00E128D7" w:rsidRDefault="00FF1619" w:rsidP="00FF1619">
      <w:pPr>
        <w:jc w:val="center"/>
        <w:rPr>
          <w:rFonts w:ascii="Times New Roman" w:eastAsia="Times New Roman" w:hAnsi="Times New Roman" w:cs="Times New Roman"/>
          <w:b/>
          <w:i/>
          <w:sz w:val="20"/>
          <w:szCs w:val="20"/>
          <w:lang w:eastAsia="ru-RU"/>
        </w:rPr>
      </w:pPr>
      <w:r w:rsidRPr="00E128D7">
        <w:rPr>
          <w:rFonts w:ascii="Times New Roman" w:eastAsia="Times New Roman" w:hAnsi="Times New Roman" w:cs="Times New Roman"/>
          <w:b/>
          <w:i/>
          <w:sz w:val="20"/>
          <w:szCs w:val="20"/>
          <w:lang w:eastAsia="ru-RU"/>
        </w:rPr>
        <w:t xml:space="preserve">Перечень, схемы, геометрические размеры и описание упражнений, </w:t>
      </w:r>
    </w:p>
    <w:p w:rsidR="00FF1619" w:rsidRPr="00E128D7" w:rsidRDefault="00FF1619" w:rsidP="00FF1619">
      <w:pPr>
        <w:jc w:val="center"/>
        <w:rPr>
          <w:rFonts w:ascii="Times New Roman" w:eastAsia="Times New Roman" w:hAnsi="Times New Roman" w:cs="Times New Roman"/>
          <w:b/>
          <w:i/>
          <w:sz w:val="20"/>
          <w:szCs w:val="20"/>
          <w:lang w:eastAsia="ru-RU"/>
        </w:rPr>
      </w:pPr>
      <w:r w:rsidRPr="00E128D7">
        <w:rPr>
          <w:rFonts w:ascii="Times New Roman" w:eastAsia="Times New Roman" w:hAnsi="Times New Roman" w:cs="Times New Roman"/>
          <w:b/>
          <w:i/>
          <w:sz w:val="20"/>
          <w:szCs w:val="20"/>
          <w:lang w:eastAsia="ru-RU"/>
        </w:rPr>
        <w:t>включаемых в моду</w:t>
      </w:r>
      <w:r w:rsidR="0098265D">
        <w:rPr>
          <w:rFonts w:ascii="Times New Roman" w:eastAsia="Times New Roman" w:hAnsi="Times New Roman" w:cs="Times New Roman"/>
          <w:b/>
          <w:i/>
          <w:sz w:val="20"/>
          <w:szCs w:val="20"/>
          <w:lang w:eastAsia="ru-RU"/>
        </w:rPr>
        <w:t>ли «</w:t>
      </w:r>
      <w:r w:rsidR="0098265D">
        <w:rPr>
          <w:rFonts w:ascii="Times New Roman" w:eastAsia="Times New Roman" w:hAnsi="Times New Roman" w:cs="Times New Roman"/>
          <w:b/>
          <w:i/>
          <w:sz w:val="20"/>
          <w:szCs w:val="20"/>
          <w:lang w:val="en-US" w:eastAsia="ru-RU"/>
        </w:rPr>
        <w:t>B</w:t>
      </w:r>
      <w:r w:rsidR="0098265D">
        <w:rPr>
          <w:rFonts w:ascii="Times New Roman" w:eastAsia="Times New Roman" w:hAnsi="Times New Roman" w:cs="Times New Roman"/>
          <w:b/>
          <w:i/>
          <w:sz w:val="20"/>
          <w:szCs w:val="20"/>
          <w:lang w:eastAsia="ru-RU"/>
        </w:rPr>
        <w:t>», «</w:t>
      </w:r>
      <w:r w:rsidR="0098265D">
        <w:rPr>
          <w:rFonts w:ascii="Times New Roman" w:eastAsia="Times New Roman" w:hAnsi="Times New Roman" w:cs="Times New Roman"/>
          <w:b/>
          <w:i/>
          <w:sz w:val="20"/>
          <w:szCs w:val="20"/>
          <w:lang w:val="en-US" w:eastAsia="ru-RU"/>
        </w:rPr>
        <w:t>C</w:t>
      </w:r>
      <w:r w:rsidR="00351728">
        <w:rPr>
          <w:rFonts w:ascii="Times New Roman" w:eastAsia="Times New Roman" w:hAnsi="Times New Roman" w:cs="Times New Roman"/>
          <w:b/>
          <w:i/>
          <w:sz w:val="20"/>
          <w:szCs w:val="20"/>
          <w:lang w:eastAsia="ru-RU"/>
        </w:rPr>
        <w:t>»</w:t>
      </w:r>
    </w:p>
    <w:p w:rsidR="00FF1619" w:rsidRPr="00B94E22" w:rsidRDefault="00FF1619" w:rsidP="00FF1619">
      <w:pPr>
        <w:spacing w:after="90"/>
        <w:jc w:val="center"/>
        <w:rPr>
          <w:rFonts w:ascii="Times New Roman" w:eastAsia="Times New Roman" w:hAnsi="Times New Roman" w:cs="Times New Roman"/>
          <w:b/>
          <w:sz w:val="20"/>
          <w:szCs w:val="20"/>
          <w:lang w:eastAsia="ru-RU"/>
        </w:rPr>
      </w:pPr>
    </w:p>
    <w:p w:rsidR="00FF1619" w:rsidRPr="00B94E22" w:rsidRDefault="00FF1619" w:rsidP="00FF1619">
      <w:pPr>
        <w:spacing w:after="90"/>
        <w:ind w:firstLine="709"/>
        <w:jc w:val="both"/>
        <w:rPr>
          <w:rFonts w:ascii="Times New Roman" w:eastAsia="Times New Roman" w:hAnsi="Times New Roman" w:cs="Times New Roman"/>
          <w:b/>
          <w:sz w:val="20"/>
          <w:szCs w:val="20"/>
          <w:lang w:eastAsia="ru-RU"/>
        </w:rPr>
      </w:pPr>
      <w:r w:rsidRPr="00B94E22">
        <w:rPr>
          <w:rFonts w:ascii="Times New Roman" w:eastAsia="Times New Roman" w:hAnsi="Times New Roman" w:cs="Times New Roman"/>
          <w:b/>
          <w:sz w:val="20"/>
          <w:szCs w:val="20"/>
          <w:lang w:eastAsia="ru-RU"/>
        </w:rPr>
        <w:t>1.</w:t>
      </w:r>
      <w:r w:rsidRPr="00E128D7">
        <w:rPr>
          <w:rFonts w:ascii="Times New Roman" w:eastAsia="Times New Roman" w:hAnsi="Times New Roman" w:cs="Times New Roman"/>
          <w:sz w:val="20"/>
          <w:szCs w:val="20"/>
          <w:lang w:eastAsia="ru-RU"/>
        </w:rPr>
        <w:t xml:space="preserve"> </w:t>
      </w:r>
      <w:r w:rsidRPr="00B94E22">
        <w:rPr>
          <w:rFonts w:ascii="Times New Roman" w:eastAsia="Times New Roman" w:hAnsi="Times New Roman" w:cs="Times New Roman"/>
          <w:b/>
          <w:sz w:val="20"/>
          <w:szCs w:val="20"/>
          <w:lang w:eastAsia="ru-RU"/>
        </w:rPr>
        <w:t>Общие положения</w:t>
      </w:r>
    </w:p>
    <w:p w:rsidR="00FF1619" w:rsidRPr="00E128D7" w:rsidRDefault="00FF1619" w:rsidP="00FF1619">
      <w:pPr>
        <w:spacing w:after="90"/>
        <w:ind w:firstLine="709"/>
        <w:jc w:val="both"/>
        <w:rPr>
          <w:rFonts w:ascii="Times New Roman" w:eastAsia="Times New Roman" w:hAnsi="Times New Roman" w:cs="Times New Roman"/>
          <w:sz w:val="20"/>
          <w:szCs w:val="20"/>
          <w:lang w:eastAsia="ru-RU"/>
        </w:rPr>
      </w:pPr>
      <w:r w:rsidRPr="00E128D7">
        <w:rPr>
          <w:rFonts w:ascii="Times New Roman" w:eastAsia="Times New Roman" w:hAnsi="Times New Roman" w:cs="Times New Roman"/>
          <w:sz w:val="20"/>
          <w:szCs w:val="20"/>
          <w:lang w:eastAsia="ru-RU"/>
        </w:rPr>
        <w:t xml:space="preserve">1.1. Линии разметки фигур должны наноситься краской на покрытие площадки и дублироваться стойками (конусами), высота </w:t>
      </w:r>
      <w:r w:rsidR="00D96E7D">
        <w:rPr>
          <w:rFonts w:ascii="Times New Roman" w:eastAsia="Times New Roman" w:hAnsi="Times New Roman" w:cs="Times New Roman"/>
          <w:sz w:val="20"/>
          <w:szCs w:val="20"/>
          <w:lang w:eastAsia="ru-RU"/>
        </w:rPr>
        <w:t>которых должна быть не менее 1,6</w:t>
      </w:r>
      <w:r w:rsidRPr="00E128D7">
        <w:rPr>
          <w:rFonts w:ascii="Times New Roman" w:eastAsia="Times New Roman" w:hAnsi="Times New Roman" w:cs="Times New Roman"/>
          <w:sz w:val="20"/>
          <w:szCs w:val="20"/>
          <w:lang w:eastAsia="ru-RU"/>
        </w:rPr>
        <w:t xml:space="preserve"> м. Размеры упражнений замеряются по внутренним частям линий разметки (т.е. сами линии расположены ВНЕ размеров упражнений). </w:t>
      </w:r>
    </w:p>
    <w:p w:rsidR="00FF1619" w:rsidRPr="00E128D7" w:rsidRDefault="00FF1619" w:rsidP="00FF1619">
      <w:pPr>
        <w:spacing w:after="90"/>
        <w:ind w:firstLine="709"/>
        <w:jc w:val="both"/>
        <w:rPr>
          <w:rFonts w:ascii="Times New Roman" w:eastAsia="Times New Roman" w:hAnsi="Times New Roman" w:cs="Times New Roman"/>
          <w:sz w:val="20"/>
          <w:szCs w:val="20"/>
          <w:lang w:eastAsia="ru-RU"/>
        </w:rPr>
      </w:pPr>
      <w:r w:rsidRPr="00E128D7">
        <w:rPr>
          <w:rFonts w:ascii="Times New Roman" w:eastAsia="Times New Roman" w:hAnsi="Times New Roman" w:cs="Times New Roman"/>
          <w:sz w:val="20"/>
          <w:szCs w:val="20"/>
          <w:lang w:eastAsia="ru-RU"/>
        </w:rPr>
        <w:t xml:space="preserve">1.2. Стойки, задетые или сбитые участником во время выполнения упражнения, устанавливаются экспертами (судьями) на свое место только после того, как участник закончит выполнение упражнения и покинет его. </w:t>
      </w:r>
    </w:p>
    <w:p w:rsidR="00FF1619" w:rsidRPr="00E128D7" w:rsidRDefault="00FF1619" w:rsidP="00FF1619">
      <w:pPr>
        <w:spacing w:after="90"/>
        <w:ind w:firstLine="709"/>
        <w:jc w:val="both"/>
        <w:rPr>
          <w:rFonts w:ascii="Times New Roman" w:eastAsia="Times New Roman" w:hAnsi="Times New Roman" w:cs="Times New Roman"/>
          <w:sz w:val="20"/>
          <w:szCs w:val="20"/>
          <w:lang w:eastAsia="ru-RU"/>
        </w:rPr>
      </w:pPr>
      <w:r w:rsidRPr="00E128D7">
        <w:rPr>
          <w:rFonts w:ascii="Times New Roman" w:eastAsia="Times New Roman" w:hAnsi="Times New Roman" w:cs="Times New Roman"/>
          <w:sz w:val="20"/>
          <w:szCs w:val="20"/>
          <w:lang w:eastAsia="ru-RU"/>
        </w:rPr>
        <w:t xml:space="preserve">1.3 Водителю, не выполнившему упражнение или уклонившемуся от выполнения упражнения, засчитывается - невыполненное упражнение. </w:t>
      </w:r>
    </w:p>
    <w:p w:rsidR="00FF1619" w:rsidRPr="00E128D7" w:rsidRDefault="00FF1619" w:rsidP="00FF1619">
      <w:pPr>
        <w:spacing w:after="90"/>
        <w:ind w:firstLine="709"/>
        <w:jc w:val="both"/>
        <w:rPr>
          <w:rFonts w:ascii="Times New Roman" w:eastAsia="Times New Roman" w:hAnsi="Times New Roman" w:cs="Times New Roman"/>
          <w:sz w:val="20"/>
          <w:szCs w:val="20"/>
          <w:lang w:eastAsia="ru-RU"/>
        </w:rPr>
      </w:pPr>
      <w:r w:rsidRPr="00E128D7">
        <w:rPr>
          <w:rFonts w:ascii="Times New Roman" w:eastAsia="Times New Roman" w:hAnsi="Times New Roman" w:cs="Times New Roman"/>
          <w:sz w:val="20"/>
          <w:szCs w:val="20"/>
          <w:lang w:eastAsia="ru-RU"/>
        </w:rPr>
        <w:t xml:space="preserve">1.4. Расположение упражнений, включаемых в трассу должны обеспечивать максимальную безопасность проведения соревнований. Расположение упражнений определяется судейской коллегией при проведении региональных (отборочных) конкурсов, квалификационного тура и финала и доводится до сведения водителей не менее чем за 1 час до первого старта. </w:t>
      </w:r>
    </w:p>
    <w:p w:rsidR="009331A1" w:rsidRPr="009331A1" w:rsidRDefault="00FF1619" w:rsidP="009331A1">
      <w:pPr>
        <w:spacing w:after="200"/>
        <w:ind w:firstLine="709"/>
        <w:jc w:val="both"/>
        <w:rPr>
          <w:rFonts w:ascii="Times New Roman" w:eastAsia="Times New Roman" w:hAnsi="Times New Roman" w:cs="Times New Roman"/>
          <w:sz w:val="20"/>
          <w:szCs w:val="20"/>
          <w:lang w:eastAsia="ru-RU"/>
        </w:rPr>
      </w:pPr>
      <w:r w:rsidRPr="00E128D7">
        <w:rPr>
          <w:rFonts w:ascii="Times New Roman" w:eastAsia="Times New Roman" w:hAnsi="Times New Roman" w:cs="Times New Roman"/>
          <w:sz w:val="20"/>
          <w:szCs w:val="20"/>
          <w:lang w:eastAsia="ru-RU"/>
        </w:rPr>
        <w:t xml:space="preserve">1.5. Предоставленное Организаторами оборудование и инвентарь упражнений (стойки, ограничители, бруски) при наезде на них, не должны </w:t>
      </w:r>
      <w:r w:rsidR="00B94E22">
        <w:rPr>
          <w:rFonts w:ascii="Times New Roman" w:eastAsia="Times New Roman" w:hAnsi="Times New Roman" w:cs="Times New Roman"/>
          <w:sz w:val="20"/>
          <w:szCs w:val="20"/>
          <w:lang w:eastAsia="ru-RU"/>
        </w:rPr>
        <w:t xml:space="preserve">нарушать исправность </w:t>
      </w:r>
      <w:r w:rsidR="001532F4">
        <w:rPr>
          <w:rFonts w:ascii="Times New Roman" w:eastAsia="Times New Roman" w:hAnsi="Times New Roman" w:cs="Times New Roman"/>
          <w:sz w:val="20"/>
          <w:szCs w:val="20"/>
          <w:lang w:eastAsia="ru-RU"/>
        </w:rPr>
        <w:t xml:space="preserve">автомобилей </w:t>
      </w:r>
      <w:r w:rsidRPr="00E128D7">
        <w:rPr>
          <w:rFonts w:ascii="Times New Roman" w:eastAsia="Times New Roman" w:hAnsi="Times New Roman" w:cs="Times New Roman"/>
          <w:sz w:val="20"/>
          <w:szCs w:val="20"/>
          <w:lang w:eastAsia="ru-RU"/>
        </w:rPr>
        <w:t xml:space="preserve">и их комплектующих, предусматривать безопасность участников, судей, зрителей и гостей конкурсов, а также должны обеспечивать соблюдение геометрических размеров упражнений. </w:t>
      </w:r>
    </w:p>
    <w:p w:rsidR="009331A1" w:rsidRPr="009331A1" w:rsidRDefault="009331A1" w:rsidP="009331A1">
      <w:pPr>
        <w:spacing w:after="200"/>
        <w:ind w:firstLine="709"/>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9331A1">
        <w:rPr>
          <w:rFonts w:ascii="Times New Roman" w:eastAsia="Times New Roman" w:hAnsi="Times New Roman" w:cs="Times New Roman"/>
          <w:b/>
          <w:sz w:val="20"/>
          <w:szCs w:val="20"/>
          <w:lang w:eastAsia="ru-RU"/>
        </w:rPr>
        <w:t>. Проведение соревнований</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9331A1">
        <w:rPr>
          <w:rFonts w:ascii="Times New Roman" w:eastAsia="Times New Roman" w:hAnsi="Times New Roman" w:cs="Times New Roman"/>
          <w:sz w:val="20"/>
          <w:szCs w:val="20"/>
          <w:lang w:eastAsia="ru-RU"/>
        </w:rPr>
        <w:t xml:space="preserve">.1. Жеребьевка стартовых номеров, определяющих порядок старта, проводится организаторами по окончании регистрации водителей, либо накануне проведения соревнований в присутствии участников Конкурса, представителей экспертной бригады (судейской коллегии) и Оргкомитета, но не позднее 1 часа до первого старта. Итоги жеребьевки и порядок старта в соревновании должны быть опубликованы в виде стартовой ведомости. </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9331A1">
        <w:rPr>
          <w:rFonts w:ascii="Times New Roman" w:eastAsia="Times New Roman" w:hAnsi="Times New Roman" w:cs="Times New Roman"/>
          <w:sz w:val="20"/>
          <w:szCs w:val="20"/>
          <w:lang w:eastAsia="ru-RU"/>
        </w:rPr>
        <w:t>.2. В упражнении на знание Правил дорожного движения задачей водителя является как можно быстрее и правильнее ответить на вопросы в билетах.</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9331A1">
        <w:rPr>
          <w:rFonts w:ascii="Times New Roman" w:eastAsia="Times New Roman" w:hAnsi="Times New Roman" w:cs="Times New Roman"/>
          <w:sz w:val="20"/>
          <w:szCs w:val="20"/>
          <w:lang w:eastAsia="ru-RU"/>
        </w:rPr>
        <w:t xml:space="preserve">.3. В практическом вождении задачей водителя является как можно более быстрое прохождение трассы соревнования и расположенных на ней фигур с наименьшим количеством ошибок. </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sidRPr="009331A1">
        <w:rPr>
          <w:rFonts w:ascii="Times New Roman" w:eastAsia="Times New Roman" w:hAnsi="Times New Roman" w:cs="Times New Roman"/>
          <w:sz w:val="20"/>
          <w:szCs w:val="20"/>
          <w:lang w:eastAsia="ru-RU"/>
        </w:rPr>
        <w:t>Допускается фиксация организаторами посредством видеосъёмки исполнения участниками наиболее спорных упражнений: «бокс», «круг», «</w:t>
      </w:r>
      <w:r w:rsidR="00827E2D">
        <w:rPr>
          <w:rFonts w:ascii="Times New Roman" w:eastAsia="Times New Roman" w:hAnsi="Times New Roman" w:cs="Times New Roman"/>
          <w:sz w:val="20"/>
          <w:szCs w:val="20"/>
          <w:lang w:eastAsia="ru-RU"/>
        </w:rPr>
        <w:t>остановка</w:t>
      </w:r>
      <w:r w:rsidRPr="009331A1">
        <w:rPr>
          <w:rFonts w:ascii="Times New Roman" w:eastAsia="Times New Roman" w:hAnsi="Times New Roman" w:cs="Times New Roman"/>
          <w:sz w:val="20"/>
          <w:szCs w:val="20"/>
          <w:lang w:eastAsia="ru-RU"/>
        </w:rPr>
        <w:t xml:space="preserve">». Видеозапись, сделанная организаторами, считается официальной, и только она может приниматься во внимание при разборе конфликтных ситуаций. </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9331A1">
        <w:rPr>
          <w:rFonts w:ascii="Times New Roman" w:eastAsia="Times New Roman" w:hAnsi="Times New Roman" w:cs="Times New Roman"/>
          <w:sz w:val="20"/>
          <w:szCs w:val="20"/>
          <w:lang w:eastAsia="ru-RU"/>
        </w:rPr>
        <w:t xml:space="preserve">.4. В случае поломки автомобиля на трассе водитель обязан остановить автомобиль, зафиксировать его стояночным тормозом и выйти из кабины, тем самым информировать об этом экспертов (судей), которые примут меры к эвакуации автомобиля с трассы. По решению экспертной бригады (судейской коллегии), основанному на решении технического эксперта, этому водителю может быть дан перезаезд после финиша последнего участвующего в соревновании водителя, включенного в Стартовую ведомость. </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9331A1">
        <w:rPr>
          <w:rFonts w:ascii="Times New Roman" w:eastAsia="Times New Roman" w:hAnsi="Times New Roman" w:cs="Times New Roman"/>
          <w:sz w:val="20"/>
          <w:szCs w:val="20"/>
          <w:lang w:eastAsia="ru-RU"/>
        </w:rPr>
        <w:t xml:space="preserve">.5. Водители (под угрозой применения мер наказания) обязаны строго выполнять указания экспертов (судей). </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9331A1">
        <w:rPr>
          <w:rFonts w:ascii="Times New Roman" w:eastAsia="Times New Roman" w:hAnsi="Times New Roman" w:cs="Times New Roman"/>
          <w:sz w:val="20"/>
          <w:szCs w:val="20"/>
          <w:lang w:eastAsia="ru-RU"/>
        </w:rPr>
        <w:t xml:space="preserve">.6. К водителям, нарушившим положения Конкурса (в т.ч. при решении конфликтных ситуаций), могут применяться следующие меры наказания: </w:t>
      </w:r>
    </w:p>
    <w:p w:rsidR="009331A1" w:rsidRPr="009331A1" w:rsidRDefault="009331A1" w:rsidP="009331A1">
      <w:pPr>
        <w:numPr>
          <w:ilvl w:val="0"/>
          <w:numId w:val="3"/>
        </w:numPr>
        <w:spacing w:after="200"/>
        <w:jc w:val="both"/>
        <w:rPr>
          <w:rFonts w:ascii="Times New Roman" w:eastAsia="Times New Roman" w:hAnsi="Times New Roman" w:cs="Times New Roman"/>
          <w:sz w:val="20"/>
          <w:szCs w:val="20"/>
          <w:lang w:eastAsia="ru-RU"/>
        </w:rPr>
      </w:pPr>
      <w:r w:rsidRPr="009331A1">
        <w:rPr>
          <w:rFonts w:ascii="Times New Roman" w:eastAsia="Times New Roman" w:hAnsi="Times New Roman" w:cs="Times New Roman"/>
          <w:sz w:val="20"/>
          <w:szCs w:val="20"/>
          <w:lang w:eastAsia="ru-RU"/>
        </w:rPr>
        <w:lastRenderedPageBreak/>
        <w:t xml:space="preserve">предупреждение – без пенализации (снятия начисленных баллов); </w:t>
      </w:r>
    </w:p>
    <w:p w:rsidR="009331A1" w:rsidRPr="009331A1" w:rsidRDefault="009331A1" w:rsidP="009331A1">
      <w:pPr>
        <w:numPr>
          <w:ilvl w:val="0"/>
          <w:numId w:val="3"/>
        </w:numPr>
        <w:spacing w:after="200"/>
        <w:jc w:val="both"/>
        <w:rPr>
          <w:rFonts w:ascii="Times New Roman" w:eastAsia="Times New Roman" w:hAnsi="Times New Roman" w:cs="Times New Roman"/>
          <w:sz w:val="20"/>
          <w:szCs w:val="20"/>
          <w:lang w:eastAsia="ru-RU"/>
        </w:rPr>
      </w:pPr>
      <w:r w:rsidRPr="009331A1">
        <w:rPr>
          <w:rFonts w:ascii="Times New Roman" w:eastAsia="Times New Roman" w:hAnsi="Times New Roman" w:cs="Times New Roman"/>
          <w:sz w:val="20"/>
          <w:szCs w:val="20"/>
          <w:lang w:eastAsia="ru-RU"/>
        </w:rPr>
        <w:t xml:space="preserve">начисление пенализации – снятие 0,5 баллов за каждое нарушение; </w:t>
      </w:r>
    </w:p>
    <w:p w:rsidR="009331A1" w:rsidRPr="009331A1" w:rsidRDefault="009331A1" w:rsidP="009331A1">
      <w:pPr>
        <w:numPr>
          <w:ilvl w:val="0"/>
          <w:numId w:val="3"/>
        </w:numPr>
        <w:spacing w:after="200"/>
        <w:jc w:val="both"/>
        <w:rPr>
          <w:rFonts w:ascii="Times New Roman" w:eastAsia="Times New Roman" w:hAnsi="Times New Roman" w:cs="Times New Roman"/>
          <w:sz w:val="20"/>
          <w:szCs w:val="20"/>
          <w:lang w:eastAsia="ru-RU"/>
        </w:rPr>
      </w:pPr>
      <w:r w:rsidRPr="009331A1">
        <w:rPr>
          <w:rFonts w:ascii="Times New Roman" w:eastAsia="Times New Roman" w:hAnsi="Times New Roman" w:cs="Times New Roman"/>
          <w:sz w:val="20"/>
          <w:szCs w:val="20"/>
          <w:lang w:eastAsia="ru-RU"/>
        </w:rPr>
        <w:t xml:space="preserve">снятие с соревнований – за действия, либо бездействие водителя, повлекшие или могущие повлечь нарушение нормального хода соревнований. </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sidRPr="009331A1">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3</w:t>
      </w:r>
      <w:r w:rsidRPr="009331A1">
        <w:rPr>
          <w:rFonts w:ascii="Times New Roman" w:eastAsia="Times New Roman" w:hAnsi="Times New Roman" w:cs="Times New Roman"/>
          <w:b/>
          <w:bCs/>
          <w:sz w:val="20"/>
          <w:szCs w:val="20"/>
          <w:lang w:eastAsia="ru-RU"/>
        </w:rPr>
        <w:t>. Соревнование в знании «Правил дорожного движения»</w:t>
      </w:r>
      <w:r>
        <w:rPr>
          <w:rFonts w:ascii="Times New Roman" w:eastAsia="Times New Roman" w:hAnsi="Times New Roman" w:cs="Times New Roman"/>
          <w:b/>
          <w:bCs/>
          <w:sz w:val="20"/>
          <w:szCs w:val="20"/>
          <w:lang w:eastAsia="ru-RU"/>
        </w:rPr>
        <w:t xml:space="preserve"> </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9331A1">
        <w:rPr>
          <w:rFonts w:ascii="Times New Roman" w:eastAsia="Times New Roman" w:hAnsi="Times New Roman" w:cs="Times New Roman"/>
          <w:sz w:val="20"/>
          <w:szCs w:val="20"/>
          <w:lang w:eastAsia="ru-RU"/>
        </w:rPr>
        <w:t xml:space="preserve">.1. Соревнование проводится на основании действующих Правил, их изменений и дополнений на момент проведения Конкурса. </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9331A1">
        <w:rPr>
          <w:rFonts w:ascii="Times New Roman" w:eastAsia="Times New Roman" w:hAnsi="Times New Roman" w:cs="Times New Roman"/>
          <w:sz w:val="20"/>
          <w:szCs w:val="20"/>
          <w:lang w:eastAsia="ru-RU"/>
        </w:rPr>
        <w:t>.2. Помещение для проведения Конкурса должно быть оборудовано в соответствии с типовыми правилами организации кабинетов по изучению «Правил дорожного движения». Проверка знаний проводится по билетам для водителей категории «</w:t>
      </w:r>
      <w:r w:rsidRPr="009331A1">
        <w:rPr>
          <w:rFonts w:ascii="Times New Roman" w:eastAsia="Times New Roman" w:hAnsi="Times New Roman" w:cs="Times New Roman"/>
          <w:sz w:val="20"/>
          <w:szCs w:val="20"/>
          <w:lang w:val="en-US" w:eastAsia="ru-RU"/>
        </w:rPr>
        <w:t>C</w:t>
      </w:r>
      <w:r w:rsidRPr="009331A1">
        <w:rPr>
          <w:rFonts w:ascii="Times New Roman" w:eastAsia="Times New Roman" w:hAnsi="Times New Roman" w:cs="Times New Roman"/>
          <w:sz w:val="20"/>
          <w:szCs w:val="20"/>
          <w:lang w:eastAsia="ru-RU"/>
        </w:rPr>
        <w:t xml:space="preserve">», версия актуальная на 01.09.2018г. Помещение должно быть оборудовано 10 компьютерами с обеспечением автоматического контроля времени. </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9331A1">
        <w:rPr>
          <w:rFonts w:ascii="Times New Roman" w:eastAsia="Times New Roman" w:hAnsi="Times New Roman" w:cs="Times New Roman"/>
          <w:sz w:val="20"/>
          <w:szCs w:val="20"/>
          <w:lang w:eastAsia="ru-RU"/>
        </w:rPr>
        <w:t xml:space="preserve">.3. Перед началом прохождения этого вида соревнований участник докладывает о готовности. Отвечать на поставленные вопросы участник должен на компьютере.  Участник выбирает правильный ответ из нескольких предложенных. В зачет берется время компьютера. </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9331A1">
        <w:rPr>
          <w:rFonts w:ascii="Times New Roman" w:eastAsia="Times New Roman" w:hAnsi="Times New Roman" w:cs="Times New Roman"/>
          <w:sz w:val="20"/>
          <w:szCs w:val="20"/>
          <w:lang w:eastAsia="ru-RU"/>
        </w:rPr>
        <w:t>.4. Билет состоит из 20 вопросов, отвечая на которые, участник должен затратить не более 10 минут. За 3 (три) и более неправильных ответа упражнение считается невыполненным.</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9331A1">
        <w:rPr>
          <w:rFonts w:ascii="Times New Roman" w:eastAsia="Times New Roman" w:hAnsi="Times New Roman" w:cs="Times New Roman"/>
          <w:sz w:val="20"/>
          <w:szCs w:val="20"/>
          <w:lang w:eastAsia="ru-RU"/>
        </w:rPr>
        <w:t xml:space="preserve">.5. Результаты каждого участника заносятся в электронную систему судейства </w:t>
      </w:r>
      <w:r w:rsidRPr="009331A1">
        <w:rPr>
          <w:rFonts w:ascii="Times New Roman" w:eastAsia="Times New Roman" w:hAnsi="Times New Roman" w:cs="Times New Roman"/>
          <w:sz w:val="20"/>
          <w:szCs w:val="20"/>
          <w:lang w:val="en-US" w:eastAsia="ru-RU"/>
        </w:rPr>
        <w:t>CIS</w:t>
      </w:r>
      <w:r w:rsidRPr="009331A1">
        <w:rPr>
          <w:rFonts w:ascii="Times New Roman" w:eastAsia="Times New Roman" w:hAnsi="Times New Roman" w:cs="Times New Roman"/>
          <w:sz w:val="20"/>
          <w:szCs w:val="20"/>
          <w:lang w:eastAsia="ru-RU"/>
        </w:rPr>
        <w:t>.</w:t>
      </w:r>
      <w:r w:rsidR="00DB5ACB" w:rsidRPr="009331A1">
        <w:rPr>
          <w:rFonts w:ascii="Times New Roman" w:eastAsia="Times New Roman" w:hAnsi="Times New Roman" w:cs="Times New Roman"/>
          <w:sz w:val="20"/>
          <w:szCs w:val="20"/>
          <w:lang w:val="en-US" w:eastAsia="ru-RU"/>
        </w:rPr>
        <w:t>World Skills</w:t>
      </w:r>
      <w:r w:rsidRPr="009331A1">
        <w:rPr>
          <w:rFonts w:ascii="Times New Roman" w:eastAsia="Times New Roman" w:hAnsi="Times New Roman" w:cs="Times New Roman"/>
          <w:sz w:val="20"/>
          <w:szCs w:val="20"/>
          <w:lang w:eastAsia="ru-RU"/>
        </w:rPr>
        <w:t>.</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9331A1">
        <w:rPr>
          <w:rFonts w:ascii="Times New Roman" w:eastAsia="Times New Roman" w:hAnsi="Times New Roman" w:cs="Times New Roman"/>
          <w:sz w:val="20"/>
          <w:szCs w:val="20"/>
          <w:lang w:eastAsia="ru-RU"/>
        </w:rPr>
        <w:t xml:space="preserve">.6. Результаты по данному виду соревнования определяются по количеству заработанных баллов. Более высокое место занимает участник, набравший наибольшее количество баллов. </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9331A1">
        <w:rPr>
          <w:rFonts w:ascii="Times New Roman" w:eastAsia="Times New Roman" w:hAnsi="Times New Roman" w:cs="Times New Roman"/>
          <w:sz w:val="20"/>
          <w:szCs w:val="20"/>
          <w:lang w:eastAsia="ru-RU"/>
        </w:rPr>
        <w:t>.7. При равенстве баллов у нескольких участников победитель определяется по наименьшему времени, затраченному на выполнение упражнения.</w:t>
      </w:r>
    </w:p>
    <w:p w:rsidR="009331A1" w:rsidRPr="009331A1" w:rsidRDefault="009331A1" w:rsidP="009331A1">
      <w:pPr>
        <w:spacing w:after="200"/>
        <w:ind w:firstLine="709"/>
        <w:jc w:val="both"/>
        <w:rPr>
          <w:rFonts w:ascii="Times New Roman" w:eastAsia="Times New Roman" w:hAnsi="Times New Roman" w:cs="Times New Roman"/>
          <w:b/>
          <w:bCs/>
          <w:sz w:val="20"/>
          <w:szCs w:val="20"/>
          <w:lang w:eastAsia="ru-RU"/>
        </w:rPr>
      </w:pP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4</w:t>
      </w:r>
      <w:r w:rsidRPr="009331A1">
        <w:rPr>
          <w:rFonts w:ascii="Times New Roman" w:eastAsia="Times New Roman" w:hAnsi="Times New Roman" w:cs="Times New Roman"/>
          <w:b/>
          <w:bCs/>
          <w:sz w:val="20"/>
          <w:szCs w:val="20"/>
          <w:lang w:eastAsia="ru-RU"/>
        </w:rPr>
        <w:t>. Соревнование «Скоростное маневрирование»</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331A1">
        <w:rPr>
          <w:rFonts w:ascii="Times New Roman" w:eastAsia="Times New Roman" w:hAnsi="Times New Roman" w:cs="Times New Roman"/>
          <w:sz w:val="20"/>
          <w:szCs w:val="20"/>
          <w:lang w:eastAsia="ru-RU"/>
        </w:rPr>
        <w:t>.1.Требования безопасности к месту проведения.</w:t>
      </w:r>
    </w:p>
    <w:p w:rsidR="009331A1" w:rsidRPr="009331A1" w:rsidRDefault="009331A1" w:rsidP="009331A1">
      <w:pPr>
        <w:pStyle w:val="ab"/>
        <w:numPr>
          <w:ilvl w:val="2"/>
          <w:numId w:val="5"/>
        </w:numPr>
        <w:spacing w:after="200"/>
        <w:ind w:left="0" w:firstLine="709"/>
        <w:jc w:val="both"/>
        <w:rPr>
          <w:rFonts w:ascii="Times New Roman" w:eastAsia="Times New Roman" w:hAnsi="Times New Roman" w:cs="Times New Roman"/>
          <w:sz w:val="20"/>
          <w:szCs w:val="20"/>
          <w:lang w:eastAsia="ru-RU"/>
        </w:rPr>
      </w:pPr>
      <w:r w:rsidRPr="009331A1">
        <w:rPr>
          <w:rFonts w:ascii="Times New Roman" w:eastAsia="Times New Roman" w:hAnsi="Times New Roman" w:cs="Times New Roman"/>
          <w:sz w:val="20"/>
          <w:szCs w:val="20"/>
          <w:lang w:eastAsia="ru-RU"/>
        </w:rPr>
        <w:t>Организаторы обязаны обеспечить необходимые меры охраны общественного порядка во всех местах проведения конкурса, включая регистрацию участников и торжественное подведение итогов.</w:t>
      </w:r>
    </w:p>
    <w:p w:rsidR="009331A1" w:rsidRPr="009331A1" w:rsidRDefault="009331A1" w:rsidP="009331A1">
      <w:pPr>
        <w:pStyle w:val="ab"/>
        <w:numPr>
          <w:ilvl w:val="2"/>
          <w:numId w:val="5"/>
        </w:numPr>
        <w:spacing w:after="200"/>
        <w:ind w:left="0" w:firstLine="709"/>
        <w:jc w:val="both"/>
        <w:rPr>
          <w:rFonts w:ascii="Times New Roman" w:eastAsia="Times New Roman" w:hAnsi="Times New Roman" w:cs="Times New Roman"/>
          <w:sz w:val="20"/>
          <w:szCs w:val="20"/>
          <w:lang w:eastAsia="ru-RU"/>
        </w:rPr>
      </w:pPr>
      <w:r w:rsidRPr="009331A1">
        <w:rPr>
          <w:rFonts w:ascii="Times New Roman" w:eastAsia="Times New Roman" w:hAnsi="Times New Roman" w:cs="Times New Roman"/>
          <w:sz w:val="20"/>
          <w:szCs w:val="20"/>
          <w:lang w:eastAsia="ru-RU"/>
        </w:rPr>
        <w:t>Территория, на которой установлены фигуры конкурса, должна быть одной ровной площадкой с твёрдым асфальтовым или асфальтобетонным покрытием.</w:t>
      </w:r>
    </w:p>
    <w:p w:rsidR="009331A1" w:rsidRPr="009331A1" w:rsidRDefault="009331A1" w:rsidP="009331A1">
      <w:pPr>
        <w:numPr>
          <w:ilvl w:val="2"/>
          <w:numId w:val="5"/>
        </w:numPr>
        <w:spacing w:after="200"/>
        <w:ind w:left="0" w:firstLine="709"/>
        <w:jc w:val="both"/>
        <w:rPr>
          <w:rFonts w:ascii="Times New Roman" w:eastAsia="Times New Roman" w:hAnsi="Times New Roman" w:cs="Times New Roman"/>
          <w:sz w:val="20"/>
          <w:szCs w:val="20"/>
          <w:lang w:eastAsia="ru-RU"/>
        </w:rPr>
      </w:pPr>
      <w:r w:rsidRPr="009331A1">
        <w:rPr>
          <w:rFonts w:ascii="Times New Roman" w:eastAsia="Times New Roman" w:hAnsi="Times New Roman" w:cs="Times New Roman"/>
          <w:sz w:val="20"/>
          <w:szCs w:val="20"/>
          <w:lang w:eastAsia="ru-RU"/>
        </w:rPr>
        <w:t xml:space="preserve">Размеры площадки должны быть достаточными для размещения всех необходимых фигур с возможностью их последовательного проезда. </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331A1">
        <w:rPr>
          <w:rFonts w:ascii="Times New Roman" w:eastAsia="Times New Roman" w:hAnsi="Times New Roman" w:cs="Times New Roman"/>
          <w:sz w:val="20"/>
          <w:szCs w:val="20"/>
          <w:lang w:eastAsia="ru-RU"/>
        </w:rPr>
        <w:t>.1.4. Предоставленный организаторами комплект оборудования и инвентарь не должны нарушать исправность и целостность автомобилей и их комплектующих, а при сбивании стоек или наездов на ограничители – обеспечивать безопасность участников и зрителей.</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331A1">
        <w:rPr>
          <w:rFonts w:ascii="Times New Roman" w:eastAsia="Times New Roman" w:hAnsi="Times New Roman" w:cs="Times New Roman"/>
          <w:sz w:val="20"/>
          <w:szCs w:val="20"/>
          <w:lang w:eastAsia="ru-RU"/>
        </w:rPr>
        <w:t xml:space="preserve">.1.5. Площадка должна быть перекрыта от проникновения на неё постороннего транспорта, зрителей и лиц, не имеющих отношения к непосредственному проведению конкурса. Ограждение и охрана периметра должна быть достаточной для обеспечения безопасности посторонних лиц даже в случае возникновения технической неисправности автомобилей участников или временной потери водителем контроля над автомобилем. </w:t>
      </w:r>
    </w:p>
    <w:p w:rsidR="009331A1" w:rsidRPr="009331A1" w:rsidRDefault="009331A1" w:rsidP="009331A1">
      <w:pPr>
        <w:spacing w:after="20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331A1">
        <w:rPr>
          <w:rFonts w:ascii="Times New Roman" w:eastAsia="Times New Roman" w:hAnsi="Times New Roman" w:cs="Times New Roman"/>
          <w:sz w:val="20"/>
          <w:szCs w:val="20"/>
          <w:lang w:eastAsia="ru-RU"/>
        </w:rPr>
        <w:t>.1.6. На площадке обязательно наличие постоянно действующей громкой связи достаточной слышимости и квалифицированного комментатора, поддерживающего контакт с главным экспертом (главным судьёй) для передачи его распоряжений.</w:t>
      </w:r>
    </w:p>
    <w:p w:rsidR="009331A1" w:rsidRPr="009331A1" w:rsidRDefault="009331A1" w:rsidP="009331A1">
      <w:pPr>
        <w:numPr>
          <w:ilvl w:val="1"/>
          <w:numId w:val="5"/>
        </w:numPr>
        <w:spacing w:after="200"/>
        <w:jc w:val="both"/>
        <w:rPr>
          <w:rFonts w:ascii="Times New Roman" w:eastAsia="Times New Roman" w:hAnsi="Times New Roman" w:cs="Times New Roman"/>
          <w:sz w:val="20"/>
          <w:szCs w:val="20"/>
          <w:lang w:eastAsia="ru-RU"/>
        </w:rPr>
      </w:pPr>
      <w:r w:rsidRPr="009331A1">
        <w:rPr>
          <w:rFonts w:ascii="Times New Roman" w:eastAsia="Times New Roman" w:hAnsi="Times New Roman" w:cs="Times New Roman"/>
          <w:sz w:val="20"/>
          <w:szCs w:val="20"/>
          <w:lang w:eastAsia="ru-RU"/>
        </w:rPr>
        <w:lastRenderedPageBreak/>
        <w:t>Организаторы обязаны исключить влияние зрителей и посторонних лиц на водителей, в частности, обеспечить невозможность подсказок или ложных указаний.</w:t>
      </w:r>
    </w:p>
    <w:p w:rsidR="009331A1" w:rsidRPr="009331A1" w:rsidRDefault="009331A1" w:rsidP="009331A1">
      <w:pPr>
        <w:numPr>
          <w:ilvl w:val="1"/>
          <w:numId w:val="5"/>
        </w:numPr>
        <w:spacing w:after="200"/>
        <w:jc w:val="both"/>
        <w:rPr>
          <w:rFonts w:ascii="Times New Roman" w:eastAsia="Times New Roman" w:hAnsi="Times New Roman" w:cs="Times New Roman"/>
          <w:sz w:val="20"/>
          <w:szCs w:val="20"/>
          <w:lang w:eastAsia="ru-RU"/>
        </w:rPr>
      </w:pPr>
      <w:r w:rsidRPr="009331A1">
        <w:rPr>
          <w:rFonts w:ascii="Times New Roman" w:eastAsia="Times New Roman" w:hAnsi="Times New Roman" w:cs="Times New Roman"/>
          <w:sz w:val="20"/>
          <w:szCs w:val="20"/>
          <w:lang w:eastAsia="ru-RU"/>
        </w:rPr>
        <w:t>Рядом с площадкой или на её краю должен быть предусмотрен накопитель – место для парковки автомобилей и смены водителей. Накопитель должен располагаться так, чтобы в него был невозможен проезд после финиша по прямой.</w:t>
      </w:r>
    </w:p>
    <w:p w:rsidR="009331A1" w:rsidRPr="009331A1" w:rsidRDefault="009331A1" w:rsidP="009331A1">
      <w:pPr>
        <w:numPr>
          <w:ilvl w:val="1"/>
          <w:numId w:val="5"/>
        </w:numPr>
        <w:spacing w:after="200"/>
        <w:jc w:val="both"/>
        <w:rPr>
          <w:rFonts w:ascii="Times New Roman" w:eastAsia="Times New Roman" w:hAnsi="Times New Roman" w:cs="Times New Roman"/>
          <w:sz w:val="20"/>
          <w:szCs w:val="20"/>
          <w:lang w:eastAsia="ru-RU"/>
        </w:rPr>
      </w:pPr>
      <w:r w:rsidRPr="009331A1">
        <w:rPr>
          <w:rFonts w:ascii="Times New Roman" w:eastAsia="Times New Roman" w:hAnsi="Times New Roman" w:cs="Times New Roman"/>
          <w:sz w:val="20"/>
          <w:szCs w:val="20"/>
          <w:lang w:eastAsia="ru-RU"/>
        </w:rPr>
        <w:t>Вблизи накопителя должно находиться информационное табло.</w:t>
      </w:r>
    </w:p>
    <w:p w:rsidR="009331A1" w:rsidRPr="009331A1" w:rsidRDefault="009331A1" w:rsidP="009331A1">
      <w:pPr>
        <w:numPr>
          <w:ilvl w:val="1"/>
          <w:numId w:val="5"/>
        </w:numPr>
        <w:spacing w:after="200"/>
        <w:jc w:val="both"/>
        <w:rPr>
          <w:rFonts w:ascii="Times New Roman" w:eastAsia="Times New Roman" w:hAnsi="Times New Roman" w:cs="Times New Roman"/>
          <w:sz w:val="20"/>
          <w:szCs w:val="20"/>
          <w:lang w:eastAsia="ru-RU"/>
        </w:rPr>
      </w:pPr>
      <w:r w:rsidRPr="009331A1">
        <w:rPr>
          <w:rFonts w:ascii="Times New Roman" w:eastAsia="Times New Roman" w:hAnsi="Times New Roman" w:cs="Times New Roman"/>
          <w:sz w:val="20"/>
          <w:szCs w:val="20"/>
          <w:lang w:eastAsia="ru-RU"/>
        </w:rPr>
        <w:t xml:space="preserve">Обязательно наличие достаточного количества бригад скорой помощи и пожарной службы в соответствии с планом безопасности, утверждённым организаторами и рекомендаций местных служб ГО и МЧС. </w:t>
      </w:r>
    </w:p>
    <w:p w:rsidR="009331A1" w:rsidRPr="009331A1" w:rsidRDefault="009331A1" w:rsidP="009331A1">
      <w:pPr>
        <w:numPr>
          <w:ilvl w:val="1"/>
          <w:numId w:val="5"/>
        </w:numPr>
        <w:spacing w:after="200"/>
        <w:jc w:val="both"/>
        <w:rPr>
          <w:rFonts w:ascii="Times New Roman" w:eastAsia="Times New Roman" w:hAnsi="Times New Roman" w:cs="Times New Roman"/>
          <w:sz w:val="20"/>
          <w:szCs w:val="20"/>
          <w:lang w:eastAsia="ru-RU"/>
        </w:rPr>
      </w:pPr>
      <w:r w:rsidRPr="009331A1">
        <w:rPr>
          <w:rFonts w:ascii="Times New Roman" w:eastAsia="Times New Roman" w:hAnsi="Times New Roman" w:cs="Times New Roman"/>
          <w:sz w:val="20"/>
          <w:szCs w:val="20"/>
          <w:lang w:eastAsia="ru-RU"/>
        </w:rPr>
        <w:t>Обязательно наличие тягача-эвакуатора и грузоподъёмного механизма для эвакуации с трассы неисправных автомобилей.</w:t>
      </w:r>
    </w:p>
    <w:p w:rsidR="009331A1" w:rsidRPr="009331A1" w:rsidRDefault="009331A1" w:rsidP="009331A1">
      <w:pPr>
        <w:numPr>
          <w:ilvl w:val="1"/>
          <w:numId w:val="5"/>
        </w:numPr>
        <w:spacing w:after="200"/>
        <w:jc w:val="both"/>
        <w:rPr>
          <w:rFonts w:ascii="Times New Roman" w:eastAsia="Times New Roman" w:hAnsi="Times New Roman" w:cs="Times New Roman"/>
          <w:sz w:val="20"/>
          <w:szCs w:val="20"/>
          <w:lang w:eastAsia="ru-RU"/>
        </w:rPr>
      </w:pPr>
      <w:r w:rsidRPr="009331A1">
        <w:rPr>
          <w:rFonts w:ascii="Times New Roman" w:eastAsia="Times New Roman" w:hAnsi="Times New Roman" w:cs="Times New Roman"/>
          <w:sz w:val="20"/>
          <w:szCs w:val="20"/>
          <w:lang w:eastAsia="ru-RU"/>
        </w:rPr>
        <w:t xml:space="preserve">Ответственным за безопасность является Оргкомитет Конкурса. Организаторы принимают у исполнителей готовность площадки для проведения конкурса по акту. Готовность подразумевает комплектность оборудования, достаточное количество мест расстановки транспорта, инфраструктуру, размещение рекламы партнёров и спонсоров согласно договору. Организаторы вправе применить штрафные санкции к исполнителям в соответствии с договорами на проведения </w:t>
      </w:r>
      <w:bookmarkStart w:id="0" w:name="_GoBack"/>
      <w:bookmarkEnd w:id="0"/>
      <w:r w:rsidRPr="009331A1">
        <w:rPr>
          <w:rFonts w:ascii="Times New Roman" w:eastAsia="Times New Roman" w:hAnsi="Times New Roman" w:cs="Times New Roman"/>
          <w:sz w:val="20"/>
          <w:szCs w:val="20"/>
          <w:lang w:eastAsia="ru-RU"/>
        </w:rPr>
        <w:t xml:space="preserve">работ в случае неготовности и несвоевременности их выполнения. </w:t>
      </w:r>
    </w:p>
    <w:p w:rsidR="009331A1" w:rsidRPr="009331A1" w:rsidRDefault="009331A1" w:rsidP="009331A1">
      <w:pPr>
        <w:spacing w:after="200"/>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331A1">
        <w:rPr>
          <w:rFonts w:ascii="Times New Roman" w:eastAsia="Times New Roman" w:hAnsi="Times New Roman" w:cs="Times New Roman"/>
          <w:sz w:val="20"/>
          <w:szCs w:val="20"/>
          <w:lang w:eastAsia="ru-RU"/>
        </w:rPr>
        <w:t xml:space="preserve">.8. В практическом вождении применяются упражнения, направленные на выявление умения управлять автомобилем в условиях ограниченного пространства. </w:t>
      </w:r>
    </w:p>
    <w:p w:rsidR="009331A1" w:rsidRPr="009331A1" w:rsidRDefault="009331A1" w:rsidP="009331A1">
      <w:pPr>
        <w:spacing w:after="200"/>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331A1">
        <w:rPr>
          <w:rFonts w:ascii="Times New Roman" w:eastAsia="Times New Roman" w:hAnsi="Times New Roman" w:cs="Times New Roman"/>
          <w:sz w:val="20"/>
          <w:szCs w:val="20"/>
          <w:lang w:eastAsia="ru-RU"/>
        </w:rPr>
        <w:t>.8.1. Задачей водителя в скоростном маневрировании является максимально точное прохождение зачётной трассы с минимальным временем.</w:t>
      </w:r>
    </w:p>
    <w:p w:rsidR="009331A1" w:rsidRPr="009331A1" w:rsidRDefault="009331A1" w:rsidP="009331A1">
      <w:pPr>
        <w:spacing w:after="200"/>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331A1">
        <w:rPr>
          <w:rFonts w:ascii="Times New Roman" w:eastAsia="Times New Roman" w:hAnsi="Times New Roman" w:cs="Times New Roman"/>
          <w:sz w:val="20"/>
          <w:szCs w:val="20"/>
          <w:lang w:eastAsia="ru-RU"/>
        </w:rPr>
        <w:t xml:space="preserve">.8.2. Зачётная трасса, т.е. порядок прохождения упражнений публикуется на информационном табло не позже, чем за 1 час до первого старта данной зачётной группы. Рекомендуется пешее прохождение водителей по площадке практического вождения под руководством главного эксперта (главного судьи). </w:t>
      </w:r>
    </w:p>
    <w:p w:rsidR="009331A1" w:rsidRPr="009331A1" w:rsidRDefault="009331A1" w:rsidP="009331A1">
      <w:pPr>
        <w:spacing w:after="200"/>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331A1">
        <w:rPr>
          <w:rFonts w:ascii="Times New Roman" w:eastAsia="Times New Roman" w:hAnsi="Times New Roman" w:cs="Times New Roman"/>
          <w:sz w:val="20"/>
          <w:szCs w:val="20"/>
          <w:lang w:eastAsia="ru-RU"/>
        </w:rPr>
        <w:t>.8.3. В практическом вождении применяются традиционные габаритные фигуры «змейка», «круг», «бокс», «</w:t>
      </w:r>
      <w:r w:rsidR="00827E2D">
        <w:rPr>
          <w:rFonts w:ascii="Times New Roman" w:eastAsia="Times New Roman" w:hAnsi="Times New Roman" w:cs="Times New Roman"/>
          <w:sz w:val="20"/>
          <w:szCs w:val="20"/>
          <w:lang w:eastAsia="ru-RU"/>
        </w:rPr>
        <w:t>остановка</w:t>
      </w:r>
      <w:r w:rsidRPr="009331A1">
        <w:rPr>
          <w:rFonts w:ascii="Times New Roman" w:eastAsia="Times New Roman" w:hAnsi="Times New Roman" w:cs="Times New Roman"/>
          <w:sz w:val="20"/>
          <w:szCs w:val="20"/>
          <w:lang w:eastAsia="ru-RU"/>
        </w:rPr>
        <w:t xml:space="preserve">», «тоннельные ворота», «колея», «линия стоп». </w:t>
      </w:r>
    </w:p>
    <w:p w:rsidR="009331A1" w:rsidRPr="009331A1" w:rsidRDefault="009331A1" w:rsidP="009331A1">
      <w:pPr>
        <w:spacing w:after="200"/>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331A1">
        <w:rPr>
          <w:rFonts w:ascii="Times New Roman" w:eastAsia="Times New Roman" w:hAnsi="Times New Roman" w:cs="Times New Roman"/>
          <w:sz w:val="20"/>
          <w:szCs w:val="20"/>
          <w:lang w:eastAsia="ru-RU"/>
        </w:rPr>
        <w:t xml:space="preserve">.9. Размеры и описания фигур практического вождения публикуются в Конкурсном задании и на сайте Конкурса. </w:t>
      </w:r>
    </w:p>
    <w:p w:rsidR="009331A1" w:rsidRPr="009331A1" w:rsidRDefault="009331A1" w:rsidP="009331A1">
      <w:pPr>
        <w:spacing w:after="200"/>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331A1">
        <w:rPr>
          <w:rFonts w:ascii="Times New Roman" w:eastAsia="Times New Roman" w:hAnsi="Times New Roman" w:cs="Times New Roman"/>
          <w:sz w:val="20"/>
          <w:szCs w:val="20"/>
          <w:lang w:eastAsia="ru-RU"/>
        </w:rPr>
        <w:t>.10. На покрытии площадки места установки стоек и ограничителей фигур обозначаются краской. Эта разметка должна быть водостойкой и незамедлительно возобновляться организаторами под контролем экспертной бригады (судейской коллегии) в случае случайного истирания. Высота стоек должна обеспечивать их видимость через передние и боковые окна автомобиля.</w:t>
      </w:r>
    </w:p>
    <w:p w:rsidR="009331A1" w:rsidRPr="009331A1" w:rsidRDefault="009331A1" w:rsidP="009331A1">
      <w:pPr>
        <w:spacing w:after="200"/>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331A1">
        <w:rPr>
          <w:rFonts w:ascii="Times New Roman" w:eastAsia="Times New Roman" w:hAnsi="Times New Roman" w:cs="Times New Roman"/>
          <w:sz w:val="20"/>
          <w:szCs w:val="20"/>
          <w:lang w:eastAsia="ru-RU"/>
        </w:rPr>
        <w:t xml:space="preserve">.11. Ошибкой считается касание стойки и бруска ограничителя. Невыполнением считается пропуск упражнения, уклонение от выполнения упражнения и любое нарушение в процессе выполнения (Конкурсное задание). </w:t>
      </w:r>
    </w:p>
    <w:p w:rsidR="009331A1" w:rsidRPr="009331A1" w:rsidRDefault="009331A1" w:rsidP="009331A1">
      <w:pPr>
        <w:spacing w:after="200"/>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331A1">
        <w:rPr>
          <w:rFonts w:ascii="Times New Roman" w:eastAsia="Times New Roman" w:hAnsi="Times New Roman" w:cs="Times New Roman"/>
          <w:sz w:val="20"/>
          <w:szCs w:val="20"/>
          <w:lang w:eastAsia="ru-RU"/>
        </w:rPr>
        <w:t xml:space="preserve">.12. Во время прохождения зачётной трассы практического вождения эксперты (судьи) дистанции фиксируют количество задетых стоек и ограничителей, однако восстанавливают фигуру только после полного покидания её автомобилем участника. </w:t>
      </w:r>
    </w:p>
    <w:p w:rsidR="009331A1" w:rsidRPr="009331A1" w:rsidRDefault="009331A1" w:rsidP="009331A1">
      <w:pPr>
        <w:spacing w:after="200"/>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331A1">
        <w:rPr>
          <w:rFonts w:ascii="Times New Roman" w:eastAsia="Times New Roman" w:hAnsi="Times New Roman" w:cs="Times New Roman"/>
          <w:sz w:val="20"/>
          <w:szCs w:val="20"/>
          <w:lang w:eastAsia="ru-RU"/>
        </w:rPr>
        <w:t>.13. Время прохождения дистанции практического вождения исчисляется от стартовой команды до пересечения наиболее выступающей детали автомобиля линии финиша. После остановки хронометража происходит экспертный (судейский) контроль выполнения упражнения «Стоп».</w:t>
      </w:r>
    </w:p>
    <w:p w:rsidR="009331A1" w:rsidRPr="009331A1" w:rsidRDefault="009331A1" w:rsidP="009331A1">
      <w:pPr>
        <w:spacing w:after="200"/>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331A1">
        <w:rPr>
          <w:rFonts w:ascii="Times New Roman" w:eastAsia="Times New Roman" w:hAnsi="Times New Roman" w:cs="Times New Roman"/>
          <w:sz w:val="20"/>
          <w:szCs w:val="20"/>
          <w:lang w:eastAsia="ru-RU"/>
        </w:rPr>
        <w:t>.14. Фальстартом считается любое движения автомобиля перед подачей стартовой команды. Первый фальстарт влечёт немедленную остановку водителя с назначением ему предупреждения и возвращением на линию старта. При втором фальстарте водителя не останавливают, а снимают баллы согласно КО (Критерии оценки).</w:t>
      </w:r>
    </w:p>
    <w:p w:rsidR="009331A1" w:rsidRPr="009331A1" w:rsidRDefault="009331A1" w:rsidP="009331A1">
      <w:pPr>
        <w:spacing w:after="200"/>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r w:rsidRPr="009331A1">
        <w:rPr>
          <w:rFonts w:ascii="Times New Roman" w:eastAsia="Times New Roman" w:hAnsi="Times New Roman" w:cs="Times New Roman"/>
          <w:sz w:val="20"/>
          <w:szCs w:val="20"/>
          <w:lang w:eastAsia="ru-RU"/>
        </w:rPr>
        <w:t>.15. Решением главного эксперта (главного судьи) может быть назначено контрольное время прохождения дистанции, по истечении которого водитель останавливается и удаляется с дистанции, при этом фигуры, к которым он не успел подъехать, считаются невыполненными.</w:t>
      </w:r>
    </w:p>
    <w:p w:rsidR="009331A1" w:rsidRPr="009331A1" w:rsidRDefault="009331A1" w:rsidP="009331A1">
      <w:pPr>
        <w:spacing w:after="200"/>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331A1">
        <w:rPr>
          <w:rFonts w:ascii="Times New Roman" w:eastAsia="Times New Roman" w:hAnsi="Times New Roman" w:cs="Times New Roman"/>
          <w:sz w:val="20"/>
          <w:szCs w:val="20"/>
          <w:lang w:eastAsia="ru-RU"/>
        </w:rPr>
        <w:t xml:space="preserve">.16. Результаты каждого участника заносятся в электронную систему судейства </w:t>
      </w:r>
      <w:r w:rsidRPr="009331A1">
        <w:rPr>
          <w:rFonts w:ascii="Times New Roman" w:eastAsia="Times New Roman" w:hAnsi="Times New Roman" w:cs="Times New Roman"/>
          <w:sz w:val="20"/>
          <w:szCs w:val="20"/>
          <w:lang w:val="en-US" w:eastAsia="ru-RU"/>
        </w:rPr>
        <w:t>CIS</w:t>
      </w:r>
      <w:r w:rsidRPr="009331A1">
        <w:rPr>
          <w:rFonts w:ascii="Times New Roman" w:eastAsia="Times New Roman" w:hAnsi="Times New Roman" w:cs="Times New Roman"/>
          <w:sz w:val="20"/>
          <w:szCs w:val="20"/>
          <w:lang w:eastAsia="ru-RU"/>
        </w:rPr>
        <w:t>.</w:t>
      </w:r>
      <w:r w:rsidR="00AF1A6B" w:rsidRPr="009331A1">
        <w:rPr>
          <w:rFonts w:ascii="Times New Roman" w:eastAsia="Times New Roman" w:hAnsi="Times New Roman" w:cs="Times New Roman"/>
          <w:sz w:val="20"/>
          <w:szCs w:val="20"/>
          <w:lang w:val="en-US" w:eastAsia="ru-RU"/>
        </w:rPr>
        <w:t>World Skills</w:t>
      </w:r>
      <w:r w:rsidRPr="009331A1">
        <w:rPr>
          <w:rFonts w:ascii="Times New Roman" w:eastAsia="Times New Roman" w:hAnsi="Times New Roman" w:cs="Times New Roman"/>
          <w:sz w:val="20"/>
          <w:szCs w:val="20"/>
          <w:lang w:eastAsia="ru-RU"/>
        </w:rPr>
        <w:t>.</w:t>
      </w:r>
    </w:p>
    <w:p w:rsidR="009331A1" w:rsidRPr="009331A1" w:rsidRDefault="009331A1" w:rsidP="009331A1">
      <w:pPr>
        <w:spacing w:after="200"/>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331A1">
        <w:rPr>
          <w:rFonts w:ascii="Times New Roman" w:eastAsia="Times New Roman" w:hAnsi="Times New Roman" w:cs="Times New Roman"/>
          <w:sz w:val="20"/>
          <w:szCs w:val="20"/>
          <w:lang w:eastAsia="ru-RU"/>
        </w:rPr>
        <w:t>.17. Организаторы могут обеспечить видео съёмку прохождения практического вождения и предусмотреть возможность оперативного просмотра видеозаписи членами экспертной бригады (судейской коллегии). Видеозапись, сделанная организаторами, считается официальной, и только она может приниматься во внимание при разборе конфликтных ситуаций.</w:t>
      </w:r>
    </w:p>
    <w:p w:rsidR="009331A1" w:rsidRPr="00EC363C" w:rsidRDefault="009331A1" w:rsidP="00351728">
      <w:pPr>
        <w:spacing w:after="200"/>
        <w:ind w:firstLine="709"/>
        <w:jc w:val="both"/>
        <w:rPr>
          <w:rFonts w:ascii="Times New Roman" w:eastAsia="Times New Roman" w:hAnsi="Times New Roman" w:cs="Times New Roman"/>
          <w:sz w:val="20"/>
          <w:szCs w:val="20"/>
          <w:lang w:eastAsia="ru-RU"/>
        </w:rPr>
      </w:pPr>
    </w:p>
    <w:p w:rsidR="00596851" w:rsidRPr="00596851" w:rsidRDefault="00351728" w:rsidP="00596851">
      <w:pPr>
        <w:pStyle w:val="ab"/>
        <w:numPr>
          <w:ilvl w:val="0"/>
          <w:numId w:val="5"/>
        </w:numPr>
        <w:spacing w:after="90"/>
        <w:jc w:val="both"/>
        <w:rPr>
          <w:rFonts w:ascii="Times New Roman" w:eastAsia="Times New Roman" w:hAnsi="Times New Roman" w:cs="Times New Roman"/>
          <w:b/>
          <w:sz w:val="20"/>
          <w:szCs w:val="20"/>
          <w:lang w:eastAsia="ru-RU"/>
        </w:rPr>
      </w:pPr>
      <w:r w:rsidRPr="00596851">
        <w:rPr>
          <w:rFonts w:ascii="Times New Roman" w:eastAsia="Times New Roman" w:hAnsi="Times New Roman" w:cs="Times New Roman"/>
          <w:b/>
          <w:sz w:val="20"/>
          <w:szCs w:val="20"/>
          <w:lang w:eastAsia="ru-RU"/>
        </w:rPr>
        <w:t>Размеры упражнений, требования к ним. Необходимое количество стоек.</w:t>
      </w:r>
    </w:p>
    <w:p w:rsidR="00596851" w:rsidRDefault="00596851" w:rsidP="00596851">
      <w:pPr>
        <w:tabs>
          <w:tab w:val="num" w:pos="0"/>
        </w:tabs>
        <w:jc w:val="both"/>
        <w:rPr>
          <w:b/>
        </w:rPr>
      </w:pP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273A20">
        <w:rPr>
          <w:rFonts w:ascii="Times New Roman" w:eastAsia="Times New Roman" w:hAnsi="Times New Roman" w:cs="Times New Roman"/>
          <w:sz w:val="20"/>
          <w:szCs w:val="20"/>
          <w:lang w:eastAsia="ru-RU"/>
        </w:rPr>
        <w:t xml:space="preserve">1. «КРУГ» - две концентрические окружности, обозначенные </w:t>
      </w:r>
      <w:r w:rsidR="00AF1A6B" w:rsidRPr="00273A20">
        <w:rPr>
          <w:rFonts w:ascii="Times New Roman" w:eastAsia="Times New Roman" w:hAnsi="Times New Roman" w:cs="Times New Roman"/>
          <w:sz w:val="20"/>
          <w:szCs w:val="20"/>
          <w:lang w:eastAsia="ru-RU"/>
        </w:rPr>
        <w:t xml:space="preserve">стойками, </w:t>
      </w:r>
      <w:r w:rsidR="00AF1A6B">
        <w:rPr>
          <w:rFonts w:ascii="Times New Roman" w:eastAsia="Times New Roman" w:hAnsi="Times New Roman" w:cs="Times New Roman"/>
          <w:sz w:val="20"/>
          <w:szCs w:val="20"/>
          <w:lang w:eastAsia="ru-RU"/>
        </w:rPr>
        <w:t xml:space="preserve">по 10 стоек на внешнем и внутреннем радиусах. </w:t>
      </w:r>
      <w:r w:rsidRPr="00273A20">
        <w:rPr>
          <w:rFonts w:ascii="Times New Roman" w:eastAsia="Times New Roman" w:hAnsi="Times New Roman" w:cs="Times New Roman"/>
          <w:sz w:val="20"/>
          <w:szCs w:val="20"/>
          <w:lang w:eastAsia="ru-RU"/>
        </w:rPr>
        <w:t>Окружности образуют проезжую часть, въезд в которую осуществляется через ворота внешней окружности.</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Упражнения:</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 xml:space="preserve"> - проезд передним ходом осуществляется по часовой стрелке;</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ab/>
      </w:r>
      <w:r w:rsidRPr="00E128D7">
        <w:rPr>
          <w:rFonts w:ascii="Times New Roman" w:eastAsia="Times New Roman" w:hAnsi="Times New Roman" w:cs="Times New Roman"/>
          <w:sz w:val="20"/>
          <w:szCs w:val="20"/>
          <w:lang w:eastAsia="ru-RU"/>
        </w:rPr>
        <w:t>Ворота должны быть оборудованы ограничителями, отличающимися по виду от прочих стоек.</w:t>
      </w:r>
      <w:r w:rsidRPr="00273A20">
        <w:rPr>
          <w:rFonts w:ascii="Times New Roman" w:eastAsia="Times New Roman" w:hAnsi="Times New Roman" w:cs="Times New Roman"/>
          <w:sz w:val="20"/>
          <w:szCs w:val="20"/>
          <w:lang w:eastAsia="ru-RU"/>
        </w:rPr>
        <w:tab/>
        <w:t>Упражнение</w:t>
      </w:r>
      <w:r>
        <w:rPr>
          <w:rFonts w:ascii="Times New Roman" w:eastAsia="Times New Roman" w:hAnsi="Times New Roman" w:cs="Times New Roman"/>
          <w:sz w:val="20"/>
          <w:szCs w:val="20"/>
          <w:lang w:eastAsia="ru-RU"/>
        </w:rPr>
        <w:tab/>
      </w:r>
      <w:r w:rsidRPr="00273A20">
        <w:rPr>
          <w:rFonts w:ascii="Times New Roman" w:eastAsia="Times New Roman" w:hAnsi="Times New Roman" w:cs="Times New Roman"/>
          <w:sz w:val="20"/>
          <w:szCs w:val="20"/>
          <w:lang w:eastAsia="ru-RU"/>
        </w:rPr>
        <w:t xml:space="preserve">должно обслуживаться 2-3 </w:t>
      </w:r>
      <w:r>
        <w:rPr>
          <w:rFonts w:ascii="Times New Roman" w:eastAsia="Times New Roman" w:hAnsi="Times New Roman" w:cs="Times New Roman"/>
          <w:sz w:val="20"/>
          <w:szCs w:val="20"/>
          <w:lang w:eastAsia="ru-RU"/>
        </w:rPr>
        <w:t>экспертами(</w:t>
      </w:r>
      <w:r w:rsidRPr="00273A20">
        <w:rPr>
          <w:rFonts w:ascii="Times New Roman" w:eastAsia="Times New Roman" w:hAnsi="Times New Roman" w:cs="Times New Roman"/>
          <w:sz w:val="20"/>
          <w:szCs w:val="20"/>
          <w:lang w:eastAsia="ru-RU"/>
        </w:rPr>
        <w:t>судьями</w:t>
      </w:r>
      <w:r>
        <w:rPr>
          <w:rFonts w:ascii="Times New Roman" w:eastAsia="Times New Roman" w:hAnsi="Times New Roman" w:cs="Times New Roman"/>
          <w:sz w:val="20"/>
          <w:szCs w:val="20"/>
          <w:lang w:eastAsia="ru-RU"/>
        </w:rPr>
        <w:t>)</w:t>
      </w:r>
      <w:r w:rsidRPr="00273A20">
        <w:rPr>
          <w:rFonts w:ascii="Times New Roman" w:eastAsia="Times New Roman" w:hAnsi="Times New Roman" w:cs="Times New Roman"/>
          <w:sz w:val="20"/>
          <w:szCs w:val="20"/>
          <w:lang w:eastAsia="ru-RU"/>
        </w:rPr>
        <w:t>, иначе задевания стоек могут остаться незамеченными.</w:t>
      </w:r>
    </w:p>
    <w:p w:rsidR="00596851" w:rsidRPr="00273A20" w:rsidRDefault="00596851" w:rsidP="00596851">
      <w:pPr>
        <w:tabs>
          <w:tab w:val="num" w:pos="0"/>
        </w:tabs>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 xml:space="preserve">            Размеры фигуры:</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радиус наружной окружности  Rно = 1,07 R;</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радиус внутренней окружности Rво = 0.97 (R – К);</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 xml:space="preserve">ширина ворот Шв = Rно – Rво, </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где R – наружный, габаритный радиус поворота автомобиля (для автобуса ЛиАЗ – 5292 – 11,5 м);</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 xml:space="preserve">      К – ширина коридора, образуемая автомобилем при повороте (для автобуса ЛиАЗ – 5292 – 6,7м);</w:t>
      </w:r>
    </w:p>
    <w:p w:rsidR="00596851" w:rsidRPr="00273A20" w:rsidRDefault="00596851" w:rsidP="00596851">
      <w:pPr>
        <w:tabs>
          <w:tab w:val="num" w:pos="0"/>
        </w:tabs>
        <w:rPr>
          <w:rFonts w:ascii="Times New Roman" w:eastAsia="Times New Roman" w:hAnsi="Times New Roman" w:cs="Times New Roman"/>
          <w:sz w:val="20"/>
          <w:szCs w:val="20"/>
          <w:lang w:eastAsia="ru-RU"/>
        </w:rPr>
      </w:pPr>
    </w:p>
    <w:p w:rsidR="00596851" w:rsidRPr="00273A20" w:rsidRDefault="00596851" w:rsidP="00596851">
      <w:pPr>
        <w:tabs>
          <w:tab w:val="num" w:pos="0"/>
        </w:tabs>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ab/>
        <w:t>Размеры для автобуса ЛиАЗ – 5292:</w:t>
      </w:r>
    </w:p>
    <w:p w:rsidR="00596851" w:rsidRPr="00273A20" w:rsidRDefault="00596851" w:rsidP="00596851">
      <w:pPr>
        <w:tabs>
          <w:tab w:val="num" w:pos="0"/>
        </w:tabs>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Rно = 12,3 м;</w:t>
      </w:r>
    </w:p>
    <w:p w:rsidR="00596851" w:rsidRPr="00273A20" w:rsidRDefault="00596851" w:rsidP="00596851">
      <w:pPr>
        <w:tabs>
          <w:tab w:val="num" w:pos="0"/>
        </w:tabs>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Rво = 4,66 м;</w:t>
      </w:r>
    </w:p>
    <w:p w:rsidR="00596851" w:rsidRDefault="00596851" w:rsidP="00596851">
      <w:pPr>
        <w:tabs>
          <w:tab w:val="num" w:pos="0"/>
        </w:tabs>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Шв = 7,64 м</w:t>
      </w:r>
    </w:p>
    <w:p w:rsidR="004B07E9" w:rsidRDefault="004B07E9" w:rsidP="00596851">
      <w:pPr>
        <w:tabs>
          <w:tab w:val="num" w:pos="0"/>
        </w:tabs>
        <w:rPr>
          <w:rFonts w:ascii="Times New Roman" w:eastAsia="Times New Roman" w:hAnsi="Times New Roman" w:cs="Times New Roman"/>
          <w:sz w:val="20"/>
          <w:szCs w:val="20"/>
          <w:lang w:eastAsia="ru-RU"/>
        </w:rPr>
      </w:pPr>
    </w:p>
    <w:p w:rsidR="004B07E9" w:rsidRDefault="004B07E9" w:rsidP="00596851">
      <w:pPr>
        <w:tabs>
          <w:tab w:val="num" w:pos="0"/>
        </w:tabs>
        <w:rPr>
          <w:rFonts w:ascii="Times New Roman" w:eastAsia="Times New Roman" w:hAnsi="Times New Roman" w:cs="Times New Roman"/>
          <w:noProof/>
          <w:sz w:val="20"/>
          <w:szCs w:val="20"/>
          <w:lang w:eastAsia="ru-RU"/>
        </w:rPr>
      </w:pPr>
    </w:p>
    <w:tbl>
      <w:tblPr>
        <w:tblpPr w:leftFromText="180" w:rightFromText="180" w:vertAnchor="text" w:tblpX="13" w:tblpY="4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2232"/>
        <w:gridCol w:w="1788"/>
      </w:tblGrid>
      <w:tr w:rsidR="004B07E9" w:rsidTr="004B07E9">
        <w:tblPrEx>
          <w:tblCellMar>
            <w:top w:w="0" w:type="dxa"/>
            <w:bottom w:w="0" w:type="dxa"/>
          </w:tblCellMar>
        </w:tblPrEx>
        <w:trPr>
          <w:trHeight w:val="196"/>
        </w:trPr>
        <w:tc>
          <w:tcPr>
            <w:tcW w:w="1356" w:type="dxa"/>
          </w:tcPr>
          <w:p w:rsidR="004B07E9" w:rsidRPr="004B07E9" w:rsidRDefault="004B07E9" w:rsidP="004B07E9">
            <w:pPr>
              <w:rPr>
                <w:rFonts w:ascii="Calibri" w:hAnsi="Calibri"/>
                <w:color w:val="000000"/>
              </w:rPr>
            </w:pPr>
          </w:p>
        </w:tc>
        <w:tc>
          <w:tcPr>
            <w:tcW w:w="2232" w:type="dxa"/>
          </w:tcPr>
          <w:p w:rsidR="004B07E9" w:rsidRPr="00C9714F" w:rsidRDefault="00C9714F" w:rsidP="00C9714F">
            <w:pPr>
              <w:tabs>
                <w:tab w:val="num" w:pos="0"/>
              </w:tabs>
              <w:jc w:val="center"/>
              <w:rPr>
                <w:rFonts w:ascii="Times New Roman" w:eastAsia="Times New Roman" w:hAnsi="Times New Roman" w:cs="Times New Roman"/>
                <w:b/>
                <w:sz w:val="20"/>
                <w:szCs w:val="20"/>
                <w:lang w:val="en-US" w:eastAsia="ru-RU"/>
              </w:rPr>
            </w:pPr>
            <w:r w:rsidRPr="00C9714F">
              <w:rPr>
                <w:rFonts w:ascii="Times New Roman" w:eastAsia="Times New Roman" w:hAnsi="Times New Roman" w:cs="Times New Roman"/>
                <w:b/>
                <w:sz w:val="20"/>
                <w:szCs w:val="20"/>
                <w:lang w:val="en-US" w:eastAsia="ru-RU"/>
              </w:rPr>
              <w:t>RHO</w:t>
            </w:r>
          </w:p>
        </w:tc>
        <w:tc>
          <w:tcPr>
            <w:tcW w:w="1788" w:type="dxa"/>
          </w:tcPr>
          <w:p w:rsidR="004B07E9" w:rsidRPr="00C9714F" w:rsidRDefault="00C9714F" w:rsidP="00C9714F">
            <w:pPr>
              <w:tabs>
                <w:tab w:val="num" w:pos="0"/>
              </w:tabs>
              <w:jc w:val="center"/>
              <w:rPr>
                <w:rFonts w:ascii="Times New Roman" w:eastAsia="Times New Roman" w:hAnsi="Times New Roman" w:cs="Times New Roman"/>
                <w:b/>
                <w:sz w:val="20"/>
                <w:szCs w:val="20"/>
                <w:lang w:val="en-US" w:eastAsia="ru-RU"/>
              </w:rPr>
            </w:pPr>
            <w:r w:rsidRPr="00C9714F">
              <w:rPr>
                <w:rFonts w:ascii="Times New Roman" w:eastAsia="Times New Roman" w:hAnsi="Times New Roman" w:cs="Times New Roman"/>
                <w:b/>
                <w:sz w:val="20"/>
                <w:szCs w:val="20"/>
                <w:lang w:val="en-US" w:eastAsia="ru-RU"/>
              </w:rPr>
              <w:t>RBO</w:t>
            </w:r>
          </w:p>
        </w:tc>
      </w:tr>
      <w:tr w:rsidR="004B07E9" w:rsidTr="004B07E9">
        <w:tblPrEx>
          <w:tblCellMar>
            <w:top w:w="0" w:type="dxa"/>
            <w:bottom w:w="0" w:type="dxa"/>
          </w:tblCellMar>
        </w:tblPrEx>
        <w:trPr>
          <w:trHeight w:val="529"/>
        </w:trPr>
        <w:tc>
          <w:tcPr>
            <w:tcW w:w="1356" w:type="dxa"/>
          </w:tcPr>
          <w:p w:rsidR="004B07E9" w:rsidRPr="00C9714F" w:rsidRDefault="00C9714F" w:rsidP="004B07E9">
            <w:pPr>
              <w:rPr>
                <w:rFonts w:ascii="Calibri" w:hAnsi="Calibri"/>
                <w:b/>
                <w:color w:val="000000"/>
                <w:sz w:val="18"/>
                <w:szCs w:val="18"/>
              </w:rPr>
            </w:pPr>
            <w:r w:rsidRPr="00C9714F">
              <w:rPr>
                <w:rFonts w:ascii="Calibri" w:hAnsi="Calibri"/>
                <w:b/>
                <w:color w:val="000000"/>
                <w:sz w:val="18"/>
                <w:szCs w:val="18"/>
              </w:rPr>
              <w:t>ПАЗ</w:t>
            </w:r>
            <w:r w:rsidRPr="00C9714F">
              <w:rPr>
                <w:rFonts w:ascii="Calibri" w:hAnsi="Calibri"/>
                <w:b/>
                <w:color w:val="000000"/>
                <w:sz w:val="18"/>
                <w:szCs w:val="18"/>
              </w:rPr>
              <w:t xml:space="preserve"> </w:t>
            </w:r>
            <w:r w:rsidR="004B07E9" w:rsidRPr="00C9714F">
              <w:rPr>
                <w:rFonts w:ascii="Calibri" w:hAnsi="Calibri"/>
                <w:b/>
                <w:color w:val="000000"/>
                <w:sz w:val="18"/>
                <w:szCs w:val="18"/>
              </w:rPr>
              <w:t>320405-04</w:t>
            </w:r>
          </w:p>
        </w:tc>
        <w:tc>
          <w:tcPr>
            <w:tcW w:w="2232" w:type="dxa"/>
          </w:tcPr>
          <w:p w:rsidR="004B07E9" w:rsidRPr="00C9714F" w:rsidRDefault="00C9714F" w:rsidP="00C9714F">
            <w:pPr>
              <w:tabs>
                <w:tab w:val="num" w:pos="0"/>
              </w:tabs>
              <w:jc w:val="center"/>
              <w:rPr>
                <w:rFonts w:ascii="Times New Roman" w:eastAsia="Times New Roman" w:hAnsi="Times New Roman" w:cs="Times New Roman"/>
                <w:b/>
                <w:sz w:val="20"/>
                <w:szCs w:val="20"/>
                <w:lang w:eastAsia="ru-RU"/>
              </w:rPr>
            </w:pPr>
            <w:r w:rsidRPr="00C9714F">
              <w:rPr>
                <w:rFonts w:ascii="Times New Roman" w:eastAsia="Times New Roman" w:hAnsi="Times New Roman" w:cs="Times New Roman"/>
                <w:b/>
                <w:sz w:val="20"/>
                <w:szCs w:val="20"/>
                <w:lang w:eastAsia="ru-RU"/>
              </w:rPr>
              <w:t>8,56</w:t>
            </w:r>
          </w:p>
        </w:tc>
        <w:tc>
          <w:tcPr>
            <w:tcW w:w="1788" w:type="dxa"/>
          </w:tcPr>
          <w:p w:rsidR="004B07E9" w:rsidRPr="00C9714F" w:rsidRDefault="00C9714F" w:rsidP="00C9714F">
            <w:pPr>
              <w:jc w:val="center"/>
              <w:rPr>
                <w:rFonts w:ascii="Times New Roman" w:eastAsia="Times New Roman" w:hAnsi="Times New Roman" w:cs="Times New Roman"/>
                <w:b/>
                <w:sz w:val="20"/>
                <w:szCs w:val="20"/>
                <w:lang w:eastAsia="ru-RU"/>
              </w:rPr>
            </w:pPr>
            <w:r w:rsidRPr="00C9714F">
              <w:rPr>
                <w:rFonts w:ascii="Calibri" w:hAnsi="Calibri"/>
                <w:b/>
                <w:color w:val="000000"/>
              </w:rPr>
              <w:t>3,</w:t>
            </w:r>
            <w:r w:rsidRPr="00C9714F">
              <w:rPr>
                <w:rFonts w:ascii="Calibri" w:hAnsi="Calibri"/>
                <w:b/>
                <w:color w:val="000000"/>
              </w:rPr>
              <w:t>62</w:t>
            </w:r>
          </w:p>
        </w:tc>
      </w:tr>
      <w:tr w:rsidR="004B07E9" w:rsidTr="004B07E9">
        <w:tblPrEx>
          <w:tblCellMar>
            <w:top w:w="0" w:type="dxa"/>
            <w:bottom w:w="0" w:type="dxa"/>
          </w:tblCellMar>
        </w:tblPrEx>
        <w:trPr>
          <w:trHeight w:val="389"/>
        </w:trPr>
        <w:tc>
          <w:tcPr>
            <w:tcW w:w="1356" w:type="dxa"/>
          </w:tcPr>
          <w:p w:rsidR="004B07E9" w:rsidRPr="00C9714F" w:rsidRDefault="00C9714F" w:rsidP="00C9714F">
            <w:pPr>
              <w:rPr>
                <w:rFonts w:ascii="Times New Roman" w:eastAsia="Times New Roman" w:hAnsi="Times New Roman" w:cs="Times New Roman"/>
                <w:b/>
                <w:sz w:val="20"/>
                <w:szCs w:val="20"/>
                <w:lang w:eastAsia="ru-RU"/>
              </w:rPr>
            </w:pPr>
            <w:r w:rsidRPr="00C9714F">
              <w:rPr>
                <w:rFonts w:ascii="Calibri" w:hAnsi="Calibri"/>
                <w:b/>
                <w:color w:val="000000"/>
                <w:sz w:val="18"/>
                <w:szCs w:val="18"/>
              </w:rPr>
              <w:t>ЛиАЗ – 5292</w:t>
            </w:r>
          </w:p>
        </w:tc>
        <w:tc>
          <w:tcPr>
            <w:tcW w:w="2232" w:type="dxa"/>
          </w:tcPr>
          <w:p w:rsidR="004B07E9" w:rsidRPr="00C9714F" w:rsidRDefault="00C9714F" w:rsidP="00C9714F">
            <w:pPr>
              <w:tabs>
                <w:tab w:val="num" w:pos="0"/>
              </w:tabs>
              <w:jc w:val="center"/>
              <w:rPr>
                <w:rFonts w:ascii="Times New Roman" w:eastAsia="Times New Roman" w:hAnsi="Times New Roman" w:cs="Times New Roman"/>
                <w:b/>
                <w:sz w:val="20"/>
                <w:szCs w:val="20"/>
                <w:lang w:eastAsia="ru-RU"/>
              </w:rPr>
            </w:pPr>
            <w:r w:rsidRPr="00C9714F">
              <w:rPr>
                <w:rFonts w:ascii="Times New Roman" w:eastAsia="Times New Roman" w:hAnsi="Times New Roman" w:cs="Times New Roman"/>
                <w:b/>
                <w:sz w:val="20"/>
                <w:szCs w:val="20"/>
                <w:lang w:val="en-US" w:eastAsia="ru-RU"/>
              </w:rPr>
              <w:t>12</w:t>
            </w:r>
            <w:r w:rsidRPr="00C9714F">
              <w:rPr>
                <w:rFonts w:ascii="Times New Roman" w:eastAsia="Times New Roman" w:hAnsi="Times New Roman" w:cs="Times New Roman"/>
                <w:b/>
                <w:sz w:val="20"/>
                <w:szCs w:val="20"/>
                <w:lang w:eastAsia="ru-RU"/>
              </w:rPr>
              <w:t>,3</w:t>
            </w:r>
            <w:r w:rsidR="00015BF8">
              <w:rPr>
                <w:rFonts w:ascii="Times New Roman" w:eastAsia="Times New Roman" w:hAnsi="Times New Roman" w:cs="Times New Roman"/>
                <w:b/>
                <w:sz w:val="20"/>
                <w:szCs w:val="20"/>
                <w:lang w:eastAsia="ru-RU"/>
              </w:rPr>
              <w:t>0</w:t>
            </w:r>
          </w:p>
        </w:tc>
        <w:tc>
          <w:tcPr>
            <w:tcW w:w="1788" w:type="dxa"/>
          </w:tcPr>
          <w:p w:rsidR="004B07E9" w:rsidRPr="00C9714F" w:rsidRDefault="00C9714F" w:rsidP="00C9714F">
            <w:pPr>
              <w:tabs>
                <w:tab w:val="num" w:pos="0"/>
              </w:tabs>
              <w:jc w:val="center"/>
              <w:rPr>
                <w:rFonts w:ascii="Times New Roman" w:eastAsia="Times New Roman" w:hAnsi="Times New Roman" w:cs="Times New Roman"/>
                <w:b/>
                <w:sz w:val="20"/>
                <w:szCs w:val="20"/>
                <w:lang w:eastAsia="ru-RU"/>
              </w:rPr>
            </w:pPr>
            <w:r w:rsidRPr="00C9714F">
              <w:rPr>
                <w:rFonts w:ascii="Times New Roman" w:eastAsia="Times New Roman" w:hAnsi="Times New Roman" w:cs="Times New Roman"/>
                <w:b/>
                <w:sz w:val="20"/>
                <w:szCs w:val="20"/>
                <w:lang w:eastAsia="ru-RU"/>
              </w:rPr>
              <w:t>4,66</w:t>
            </w:r>
          </w:p>
        </w:tc>
      </w:tr>
    </w:tbl>
    <w:p w:rsidR="00596851" w:rsidRPr="00273A20" w:rsidRDefault="004B07E9" w:rsidP="00596851">
      <w:pPr>
        <w:tabs>
          <w:tab w:val="num" w:pos="0"/>
        </w:tabs>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8240" behindDoc="0" locked="0" layoutInCell="1" allowOverlap="1">
            <wp:simplePos x="1082040" y="720725"/>
            <wp:positionH relativeFrom="margin">
              <wp:align>left</wp:align>
            </wp:positionH>
            <wp:positionV relativeFrom="paragraph">
              <wp:align>top</wp:align>
            </wp:positionV>
            <wp:extent cx="3411855" cy="28797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руги_17.jpg"/>
                    <pic:cNvPicPr/>
                  </pic:nvPicPr>
                  <pic:blipFill rotWithShape="1">
                    <a:blip r:embed="rId9" cstate="print">
                      <a:extLst>
                        <a:ext uri="{28A0092B-C50C-407E-A947-70E740481C1C}">
                          <a14:useLocalDpi xmlns:a14="http://schemas.microsoft.com/office/drawing/2010/main" val="0"/>
                        </a:ext>
                      </a:extLst>
                    </a:blip>
                    <a:srcRect b="29468"/>
                    <a:stretch/>
                  </pic:blipFill>
                  <pic:spPr bwMode="auto">
                    <a:xfrm>
                      <a:off x="0" y="0"/>
                      <a:ext cx="3411855" cy="2879725"/>
                    </a:xfrm>
                    <a:prstGeom prst="rect">
                      <a:avLst/>
                    </a:prstGeom>
                    <a:ln>
                      <a:noFill/>
                    </a:ln>
                    <a:extLst>
                      <a:ext uri="{53640926-AAD7-44D8-BBD7-CCE9431645EC}">
                        <a14:shadowObscured xmlns:a14="http://schemas.microsoft.com/office/drawing/2010/main"/>
                      </a:ext>
                    </a:extLst>
                  </pic:spPr>
                </pic:pic>
              </a:graphicData>
            </a:graphic>
          </wp:anchor>
        </w:drawing>
      </w:r>
      <w:r w:rsidR="00C9714F">
        <w:rPr>
          <w:rFonts w:ascii="Times New Roman" w:eastAsia="Times New Roman" w:hAnsi="Times New Roman" w:cs="Times New Roman"/>
          <w:sz w:val="20"/>
          <w:szCs w:val="20"/>
          <w:lang w:eastAsia="ru-RU"/>
        </w:rPr>
        <w:br w:type="textWrapping" w:clear="all"/>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273A20">
        <w:rPr>
          <w:rFonts w:ascii="Times New Roman" w:eastAsia="Times New Roman" w:hAnsi="Times New Roman" w:cs="Times New Roman"/>
          <w:sz w:val="20"/>
          <w:szCs w:val="20"/>
          <w:lang w:eastAsia="ru-RU"/>
        </w:rPr>
        <w:t>2. «БОКС» - прямоугольник, ограниченный стойками с трех сторон и с открытой стороной по ширине автомобиля, обозначенной на поверхности площадки линией шириной   10 см.</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Упражнения:</w:t>
      </w:r>
    </w:p>
    <w:p w:rsidR="00596851" w:rsidRPr="00BC486B"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 xml:space="preserve"> </w:t>
      </w:r>
      <w:r w:rsidRPr="00E128D7">
        <w:rPr>
          <w:rFonts w:ascii="Times New Roman" w:eastAsia="Times New Roman" w:hAnsi="Times New Roman" w:cs="Times New Roman"/>
          <w:sz w:val="20"/>
          <w:szCs w:val="20"/>
          <w:lang w:eastAsia="ru-RU"/>
        </w:rPr>
        <w:t xml:space="preserve">Водитель </w:t>
      </w:r>
      <w:r>
        <w:rPr>
          <w:rFonts w:ascii="Times New Roman" w:eastAsia="Times New Roman" w:hAnsi="Times New Roman" w:cs="Times New Roman"/>
          <w:sz w:val="20"/>
          <w:szCs w:val="20"/>
          <w:lang w:eastAsia="ru-RU"/>
        </w:rPr>
        <w:t>должен поставить автобус</w:t>
      </w:r>
      <w:r w:rsidRPr="00E128D7">
        <w:rPr>
          <w:rFonts w:ascii="Times New Roman" w:eastAsia="Times New Roman" w:hAnsi="Times New Roman" w:cs="Times New Roman"/>
          <w:sz w:val="20"/>
          <w:szCs w:val="20"/>
          <w:lang w:eastAsia="ru-RU"/>
        </w:rPr>
        <w:t xml:space="preserve"> в «бокс» передним и задним ходом (в любой последовательности, если иное не задано Регламентом), не задевая и не сбивая стоек.</w:t>
      </w:r>
      <w:r w:rsidRPr="00BC486B">
        <w:t xml:space="preserve"> </w:t>
      </w:r>
      <w:r w:rsidRPr="00BC486B">
        <w:rPr>
          <w:rFonts w:ascii="Times New Roman" w:eastAsia="Times New Roman" w:hAnsi="Times New Roman" w:cs="Times New Roman"/>
          <w:sz w:val="20"/>
          <w:szCs w:val="20"/>
          <w:lang w:eastAsia="ru-RU"/>
        </w:rPr>
        <w:t>Невыполнением упражнения считается, когда хотя бы одна деталь а</w:t>
      </w:r>
      <w:r>
        <w:rPr>
          <w:rFonts w:ascii="Times New Roman" w:eastAsia="Times New Roman" w:hAnsi="Times New Roman" w:cs="Times New Roman"/>
          <w:sz w:val="20"/>
          <w:szCs w:val="20"/>
          <w:lang w:eastAsia="ru-RU"/>
        </w:rPr>
        <w:t>втобуса</w:t>
      </w:r>
      <w:r w:rsidRPr="00BC486B">
        <w:rPr>
          <w:rFonts w:ascii="Times New Roman" w:eastAsia="Times New Roman" w:hAnsi="Times New Roman" w:cs="Times New Roman"/>
          <w:sz w:val="20"/>
          <w:szCs w:val="20"/>
          <w:lang w:eastAsia="ru-RU"/>
        </w:rPr>
        <w:t xml:space="preserve"> пр</w:t>
      </w:r>
      <w:r>
        <w:rPr>
          <w:rFonts w:ascii="Times New Roman" w:eastAsia="Times New Roman" w:hAnsi="Times New Roman" w:cs="Times New Roman"/>
          <w:sz w:val="20"/>
          <w:szCs w:val="20"/>
          <w:lang w:eastAsia="ru-RU"/>
        </w:rPr>
        <w:t>оецируется на линию или выходит</w:t>
      </w:r>
      <w:r w:rsidRPr="00BC486B">
        <w:rPr>
          <w:rFonts w:ascii="Times New Roman" w:eastAsia="Times New Roman" w:hAnsi="Times New Roman" w:cs="Times New Roman"/>
          <w:sz w:val="20"/>
          <w:szCs w:val="20"/>
          <w:lang w:eastAsia="ru-RU"/>
        </w:rPr>
        <w:t xml:space="preserve"> за нее, кроме зеркал заднего вида.</w:t>
      </w:r>
    </w:p>
    <w:p w:rsidR="00596851" w:rsidRPr="00E128D7" w:rsidRDefault="00596851" w:rsidP="00596851">
      <w:pPr>
        <w:ind w:firstLine="709"/>
        <w:jc w:val="both"/>
        <w:rPr>
          <w:rFonts w:ascii="Times New Roman" w:eastAsia="Times New Roman" w:hAnsi="Times New Roman" w:cs="Times New Roman"/>
          <w:sz w:val="20"/>
          <w:szCs w:val="20"/>
          <w:lang w:eastAsia="ru-RU"/>
        </w:rPr>
      </w:pPr>
      <w:r w:rsidRPr="00E128D7">
        <w:rPr>
          <w:rFonts w:ascii="Times New Roman" w:eastAsia="Times New Roman" w:hAnsi="Times New Roman" w:cs="Times New Roman"/>
          <w:sz w:val="20"/>
          <w:szCs w:val="20"/>
          <w:lang w:eastAsia="ru-RU"/>
        </w:rPr>
        <w:t xml:space="preserve"> Стойки на боковых габаритах упражнения устанавливаются через 3 м, на переднем/заднем – через 1 м. За выполнением упражнения должны следить не менее 2-х экспертов (судей), чтобы успеть заметить касание стоек, возможное с двух сторон, и не пропустить сбивание планки и возможное касание стоек на переднем/заднем габарите. </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 xml:space="preserve">           Размеры фигуры:</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Глубина «бокса» ГБ = Д+15 см.</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Ширина «бокса» ШБ = Ш+40 см.</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 xml:space="preserve">           Размеры для автобуса ЛиАЗ – 5292:</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ГБ = 12,14 м;</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ШБ = 2,9 м;</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Где Д – длина автомобиля (для автобуса ЛиАЗ – 5292 – 11,99м)</w:t>
      </w:r>
    </w:p>
    <w:p w:rsidR="00596851"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 xml:space="preserve">      Ш – ширина автомобиля (для автобуса ЛиАЗ – 5292 – 2,5м)</w:t>
      </w:r>
    </w:p>
    <w:p w:rsidR="00C9714F" w:rsidRPr="00273A20" w:rsidRDefault="00C9714F" w:rsidP="00596851">
      <w:pPr>
        <w:tabs>
          <w:tab w:val="num" w:pos="0"/>
        </w:tabs>
        <w:jc w:val="both"/>
        <w:rPr>
          <w:rFonts w:ascii="Times New Roman" w:eastAsia="Times New Roman" w:hAnsi="Times New Roman" w:cs="Times New Roman"/>
          <w:sz w:val="20"/>
          <w:szCs w:val="20"/>
          <w:lang w:eastAsia="ru-RU"/>
        </w:rPr>
      </w:pPr>
    </w:p>
    <w:p w:rsidR="00C9714F" w:rsidRDefault="00C9714F" w:rsidP="00596851">
      <w:pPr>
        <w:tabs>
          <w:tab w:val="num" w:pos="0"/>
        </w:tabs>
        <w:jc w:val="both"/>
        <w:rPr>
          <w:rFonts w:ascii="Times New Roman" w:eastAsia="Times New Roman" w:hAnsi="Times New Roman" w:cs="Times New Roman"/>
          <w:noProof/>
          <w:sz w:val="20"/>
          <w:szCs w:val="20"/>
          <w:lang w:eastAsia="ru-RU"/>
        </w:rPr>
      </w:pPr>
    </w:p>
    <w:tbl>
      <w:tblPr>
        <w:tblpPr w:leftFromText="180" w:rightFromText="180" w:vertAnchor="text" w:tblpX="13" w:tblpY="4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2041"/>
        <w:gridCol w:w="1560"/>
      </w:tblGrid>
      <w:tr w:rsidR="00C9714F" w:rsidTr="00015BF8">
        <w:tblPrEx>
          <w:tblCellMar>
            <w:top w:w="0" w:type="dxa"/>
            <w:bottom w:w="0" w:type="dxa"/>
          </w:tblCellMar>
        </w:tblPrEx>
        <w:trPr>
          <w:trHeight w:val="196"/>
        </w:trPr>
        <w:tc>
          <w:tcPr>
            <w:tcW w:w="1356" w:type="dxa"/>
          </w:tcPr>
          <w:p w:rsidR="00C9714F" w:rsidRPr="004B07E9" w:rsidRDefault="00C9714F" w:rsidP="00083163">
            <w:pPr>
              <w:rPr>
                <w:rFonts w:ascii="Calibri" w:hAnsi="Calibri"/>
                <w:color w:val="000000"/>
              </w:rPr>
            </w:pPr>
          </w:p>
        </w:tc>
        <w:tc>
          <w:tcPr>
            <w:tcW w:w="2041" w:type="dxa"/>
          </w:tcPr>
          <w:p w:rsidR="00C9714F" w:rsidRPr="00C9714F" w:rsidRDefault="00015BF8" w:rsidP="00083163">
            <w:pPr>
              <w:tabs>
                <w:tab w:val="num" w:pos="0"/>
              </w:tabs>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ГБ</w:t>
            </w:r>
          </w:p>
        </w:tc>
        <w:tc>
          <w:tcPr>
            <w:tcW w:w="1560" w:type="dxa"/>
          </w:tcPr>
          <w:p w:rsidR="00C9714F" w:rsidRPr="00C9714F" w:rsidRDefault="00015BF8" w:rsidP="00083163">
            <w:pPr>
              <w:tabs>
                <w:tab w:val="num" w:pos="0"/>
              </w:tabs>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ШБ</w:t>
            </w:r>
          </w:p>
        </w:tc>
      </w:tr>
      <w:tr w:rsidR="00C9714F" w:rsidTr="00015BF8">
        <w:tblPrEx>
          <w:tblCellMar>
            <w:top w:w="0" w:type="dxa"/>
            <w:bottom w:w="0" w:type="dxa"/>
          </w:tblCellMar>
        </w:tblPrEx>
        <w:trPr>
          <w:trHeight w:val="529"/>
        </w:trPr>
        <w:tc>
          <w:tcPr>
            <w:tcW w:w="1356" w:type="dxa"/>
          </w:tcPr>
          <w:p w:rsidR="00C9714F" w:rsidRPr="00C9714F" w:rsidRDefault="00C9714F" w:rsidP="00083163">
            <w:pPr>
              <w:rPr>
                <w:rFonts w:ascii="Calibri" w:hAnsi="Calibri"/>
                <w:b/>
                <w:color w:val="000000"/>
                <w:sz w:val="18"/>
                <w:szCs w:val="18"/>
              </w:rPr>
            </w:pPr>
            <w:r w:rsidRPr="00C9714F">
              <w:rPr>
                <w:rFonts w:ascii="Calibri" w:hAnsi="Calibri"/>
                <w:b/>
                <w:color w:val="000000"/>
                <w:sz w:val="18"/>
                <w:szCs w:val="18"/>
              </w:rPr>
              <w:t>ПАЗ 320405-04</w:t>
            </w:r>
          </w:p>
        </w:tc>
        <w:tc>
          <w:tcPr>
            <w:tcW w:w="2041" w:type="dxa"/>
          </w:tcPr>
          <w:p w:rsidR="00C9714F" w:rsidRPr="00C9714F" w:rsidRDefault="00015BF8" w:rsidP="00083163">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7,80</w:t>
            </w:r>
          </w:p>
        </w:tc>
        <w:tc>
          <w:tcPr>
            <w:tcW w:w="1560" w:type="dxa"/>
          </w:tcPr>
          <w:p w:rsidR="00C9714F" w:rsidRPr="00C9714F" w:rsidRDefault="00015BF8" w:rsidP="00083163">
            <w:pPr>
              <w:jc w:val="center"/>
              <w:rPr>
                <w:rFonts w:ascii="Times New Roman" w:eastAsia="Times New Roman" w:hAnsi="Times New Roman" w:cs="Times New Roman"/>
                <w:b/>
                <w:sz w:val="20"/>
                <w:szCs w:val="20"/>
                <w:lang w:eastAsia="ru-RU"/>
              </w:rPr>
            </w:pPr>
            <w:r>
              <w:rPr>
                <w:rFonts w:ascii="Calibri" w:hAnsi="Calibri"/>
                <w:b/>
                <w:color w:val="000000"/>
              </w:rPr>
              <w:t>2,85</w:t>
            </w:r>
          </w:p>
        </w:tc>
      </w:tr>
      <w:tr w:rsidR="00C9714F" w:rsidTr="00015BF8">
        <w:tblPrEx>
          <w:tblCellMar>
            <w:top w:w="0" w:type="dxa"/>
            <w:bottom w:w="0" w:type="dxa"/>
          </w:tblCellMar>
        </w:tblPrEx>
        <w:trPr>
          <w:trHeight w:val="389"/>
        </w:trPr>
        <w:tc>
          <w:tcPr>
            <w:tcW w:w="1356" w:type="dxa"/>
          </w:tcPr>
          <w:p w:rsidR="00C9714F" w:rsidRPr="00C9714F" w:rsidRDefault="00C9714F" w:rsidP="00083163">
            <w:pPr>
              <w:rPr>
                <w:rFonts w:ascii="Times New Roman" w:eastAsia="Times New Roman" w:hAnsi="Times New Roman" w:cs="Times New Roman"/>
                <w:b/>
                <w:sz w:val="20"/>
                <w:szCs w:val="20"/>
                <w:lang w:eastAsia="ru-RU"/>
              </w:rPr>
            </w:pPr>
            <w:r w:rsidRPr="00C9714F">
              <w:rPr>
                <w:rFonts w:ascii="Calibri" w:hAnsi="Calibri"/>
                <w:b/>
                <w:color w:val="000000"/>
                <w:sz w:val="18"/>
                <w:szCs w:val="18"/>
              </w:rPr>
              <w:t>ЛиАЗ – 5292</w:t>
            </w:r>
          </w:p>
        </w:tc>
        <w:tc>
          <w:tcPr>
            <w:tcW w:w="2041" w:type="dxa"/>
          </w:tcPr>
          <w:p w:rsidR="00C9714F" w:rsidRPr="00C9714F" w:rsidRDefault="00C9714F" w:rsidP="00083163">
            <w:pPr>
              <w:tabs>
                <w:tab w:val="num" w:pos="0"/>
              </w:tabs>
              <w:jc w:val="center"/>
              <w:rPr>
                <w:rFonts w:ascii="Times New Roman" w:eastAsia="Times New Roman" w:hAnsi="Times New Roman" w:cs="Times New Roman"/>
                <w:b/>
                <w:sz w:val="20"/>
                <w:szCs w:val="20"/>
                <w:lang w:eastAsia="ru-RU"/>
              </w:rPr>
            </w:pPr>
            <w:r w:rsidRPr="00C9714F">
              <w:rPr>
                <w:rFonts w:ascii="Times New Roman" w:eastAsia="Times New Roman" w:hAnsi="Times New Roman" w:cs="Times New Roman"/>
                <w:b/>
                <w:sz w:val="20"/>
                <w:szCs w:val="20"/>
                <w:lang w:val="en-US" w:eastAsia="ru-RU"/>
              </w:rPr>
              <w:t>12</w:t>
            </w:r>
            <w:r w:rsidR="00015BF8">
              <w:rPr>
                <w:rFonts w:ascii="Times New Roman" w:eastAsia="Times New Roman" w:hAnsi="Times New Roman" w:cs="Times New Roman"/>
                <w:b/>
                <w:sz w:val="20"/>
                <w:szCs w:val="20"/>
                <w:lang w:eastAsia="ru-RU"/>
              </w:rPr>
              <w:t>,14</w:t>
            </w:r>
          </w:p>
        </w:tc>
        <w:tc>
          <w:tcPr>
            <w:tcW w:w="1560" w:type="dxa"/>
          </w:tcPr>
          <w:p w:rsidR="00C9714F" w:rsidRPr="00C9714F" w:rsidRDefault="00015BF8" w:rsidP="00083163">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2,90</w:t>
            </w:r>
          </w:p>
        </w:tc>
      </w:tr>
    </w:tbl>
    <w:p w:rsidR="00C9714F" w:rsidRPr="00273A20" w:rsidRDefault="00C9714F" w:rsidP="00596851">
      <w:pPr>
        <w:tabs>
          <w:tab w:val="num" w:pos="0"/>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3168780" cy="288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окс_17.jpg"/>
                    <pic:cNvPicPr/>
                  </pic:nvPicPr>
                  <pic:blipFill rotWithShape="1">
                    <a:blip r:embed="rId10" cstate="print">
                      <a:extLst>
                        <a:ext uri="{28A0092B-C50C-407E-A947-70E740481C1C}">
                          <a14:useLocalDpi xmlns:a14="http://schemas.microsoft.com/office/drawing/2010/main" val="0"/>
                        </a:ext>
                      </a:extLst>
                    </a:blip>
                    <a:srcRect b="24051"/>
                    <a:stretch/>
                  </pic:blipFill>
                  <pic:spPr bwMode="auto">
                    <a:xfrm>
                      <a:off x="0" y="0"/>
                      <a:ext cx="3168780" cy="2880000"/>
                    </a:xfrm>
                    <a:prstGeom prst="rect">
                      <a:avLst/>
                    </a:prstGeom>
                    <a:ln>
                      <a:noFill/>
                    </a:ln>
                    <a:extLst>
                      <a:ext uri="{53640926-AAD7-44D8-BBD7-CCE9431645EC}">
                        <a14:shadowObscured xmlns:a14="http://schemas.microsoft.com/office/drawing/2010/main"/>
                      </a:ext>
                    </a:extLst>
                  </pic:spPr>
                </pic:pic>
              </a:graphicData>
            </a:graphic>
          </wp:inline>
        </w:drawing>
      </w:r>
    </w:p>
    <w:p w:rsidR="00C9714F" w:rsidRPr="00273A20" w:rsidRDefault="00C9714F" w:rsidP="00596851">
      <w:pPr>
        <w:tabs>
          <w:tab w:val="num" w:pos="0"/>
        </w:tabs>
        <w:jc w:val="both"/>
        <w:rPr>
          <w:rFonts w:ascii="Times New Roman" w:eastAsia="Times New Roman" w:hAnsi="Times New Roman" w:cs="Times New Roman"/>
          <w:sz w:val="20"/>
          <w:szCs w:val="20"/>
          <w:lang w:eastAsia="ru-RU"/>
        </w:rPr>
      </w:pP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p>
    <w:p w:rsidR="00596851" w:rsidRPr="00273A20" w:rsidRDefault="00596851" w:rsidP="00596851">
      <w:pPr>
        <w:tabs>
          <w:tab w:val="num" w:pos="0"/>
        </w:tabs>
        <w:ind w:left="360" w:hanging="360"/>
        <w:jc w:val="both"/>
        <w:rPr>
          <w:rFonts w:ascii="Times New Roman" w:eastAsia="Times New Roman" w:hAnsi="Times New Roman" w:cs="Times New Roman"/>
          <w:sz w:val="20"/>
          <w:szCs w:val="20"/>
          <w:lang w:eastAsia="ru-RU"/>
        </w:rPr>
      </w:pPr>
    </w:p>
    <w:p w:rsidR="00015BF8" w:rsidRDefault="00015BF8" w:rsidP="00596851">
      <w:pPr>
        <w:tabs>
          <w:tab w:val="num" w:pos="0"/>
        </w:tabs>
        <w:jc w:val="both"/>
        <w:rPr>
          <w:rFonts w:ascii="Times New Roman" w:eastAsia="Times New Roman" w:hAnsi="Times New Roman" w:cs="Times New Roman"/>
          <w:sz w:val="20"/>
          <w:szCs w:val="20"/>
          <w:lang w:eastAsia="ru-RU"/>
        </w:rPr>
      </w:pPr>
    </w:p>
    <w:p w:rsidR="00015BF8" w:rsidRDefault="00015BF8" w:rsidP="00596851">
      <w:pPr>
        <w:tabs>
          <w:tab w:val="num" w:pos="0"/>
        </w:tabs>
        <w:jc w:val="both"/>
        <w:rPr>
          <w:rFonts w:ascii="Times New Roman" w:eastAsia="Times New Roman" w:hAnsi="Times New Roman" w:cs="Times New Roman"/>
          <w:sz w:val="20"/>
          <w:szCs w:val="20"/>
          <w:lang w:eastAsia="ru-RU"/>
        </w:rPr>
      </w:pP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273A20">
        <w:rPr>
          <w:rFonts w:ascii="Times New Roman" w:eastAsia="Times New Roman" w:hAnsi="Times New Roman" w:cs="Times New Roman"/>
          <w:sz w:val="20"/>
          <w:szCs w:val="20"/>
          <w:lang w:eastAsia="ru-RU"/>
        </w:rPr>
        <w:t xml:space="preserve">3. «ТОННЕЛЬНЫЕ ВОРОТА» - </w:t>
      </w:r>
    </w:p>
    <w:p w:rsidR="00596851" w:rsidRPr="00E128D7" w:rsidRDefault="00596851" w:rsidP="00596851">
      <w:pPr>
        <w:spacing w:after="90"/>
        <w:ind w:firstLine="709"/>
        <w:jc w:val="both"/>
        <w:rPr>
          <w:rFonts w:ascii="Times New Roman" w:eastAsia="Times New Roman" w:hAnsi="Times New Roman" w:cs="Times New Roman"/>
          <w:sz w:val="20"/>
          <w:szCs w:val="20"/>
          <w:lang w:eastAsia="ru-RU"/>
        </w:rPr>
      </w:pPr>
      <w:r w:rsidRPr="00E128D7">
        <w:rPr>
          <w:rFonts w:ascii="Times New Roman" w:eastAsia="Times New Roman" w:hAnsi="Times New Roman" w:cs="Times New Roman"/>
          <w:sz w:val="20"/>
          <w:szCs w:val="20"/>
          <w:lang w:eastAsia="ru-RU"/>
        </w:rPr>
        <w:t>Водитель должен передним ходом проехать двое ворот, не задев ограничителей. Ширину ворот обозначают консольными горизонтальными ограничителями, установленными на стойках на высоте наиболь</w:t>
      </w:r>
      <w:r>
        <w:rPr>
          <w:rFonts w:ascii="Times New Roman" w:eastAsia="Times New Roman" w:hAnsi="Times New Roman" w:cs="Times New Roman"/>
          <w:sz w:val="20"/>
          <w:szCs w:val="20"/>
          <w:lang w:eastAsia="ru-RU"/>
        </w:rPr>
        <w:t>шей габаритной ширины автобуса</w:t>
      </w:r>
      <w:r w:rsidRPr="00E128D7">
        <w:rPr>
          <w:rFonts w:ascii="Times New Roman" w:eastAsia="Times New Roman" w:hAnsi="Times New Roman" w:cs="Times New Roman"/>
          <w:sz w:val="20"/>
          <w:szCs w:val="20"/>
          <w:lang w:eastAsia="ru-RU"/>
        </w:rPr>
        <w:t xml:space="preserve">. Для контроля размеров проезда ширина ворот обозначается на поверхности площадки метками, являющимися проекциями концов ограничителей. Подпятники стоек очерчиваются краской, чтобы судьи могли поставить их на место после смещения. После установки ограничителей на место необходимо произвести контроль ширины проезда с помощью шаблона. Упражнение обслуживают 2 эксперта (судьи), находящихся с двух сторон фигуры. </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w:t>
      </w:r>
    </w:p>
    <w:p w:rsidR="00596851" w:rsidRPr="00273A20" w:rsidRDefault="00596851" w:rsidP="00596851">
      <w:pPr>
        <w:tabs>
          <w:tab w:val="num" w:pos="0"/>
        </w:tabs>
        <w:ind w:left="1068" w:hanging="360"/>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Размеры фигуры:</w:t>
      </w:r>
    </w:p>
    <w:p w:rsidR="00596851" w:rsidRPr="00273A20" w:rsidRDefault="00596851" w:rsidP="00596851">
      <w:pPr>
        <w:tabs>
          <w:tab w:val="num" w:pos="0"/>
        </w:tabs>
        <w:ind w:left="360" w:hanging="360"/>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Ширина «ворот» Шв = Ш + 20 см</w:t>
      </w:r>
    </w:p>
    <w:p w:rsidR="00596851" w:rsidRPr="00273A20" w:rsidRDefault="00596851" w:rsidP="00596851">
      <w:pPr>
        <w:tabs>
          <w:tab w:val="num" w:pos="0"/>
        </w:tabs>
        <w:ind w:left="360" w:hanging="360"/>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Расстояние между воротами равно Б – база автомобиля, где Ш – ширина автомобиля</w:t>
      </w:r>
    </w:p>
    <w:p w:rsidR="00596851" w:rsidRPr="00273A20" w:rsidRDefault="00596851" w:rsidP="00596851">
      <w:pPr>
        <w:tabs>
          <w:tab w:val="num" w:pos="0"/>
        </w:tabs>
        <w:ind w:left="360" w:hanging="360"/>
        <w:jc w:val="both"/>
        <w:rPr>
          <w:rFonts w:ascii="Times New Roman" w:eastAsia="Times New Roman" w:hAnsi="Times New Roman" w:cs="Times New Roman"/>
          <w:sz w:val="20"/>
          <w:szCs w:val="20"/>
          <w:lang w:eastAsia="ru-RU"/>
        </w:rPr>
      </w:pPr>
      <w:proofErr w:type="spellStart"/>
      <w:r w:rsidRPr="00273A20">
        <w:rPr>
          <w:rFonts w:ascii="Times New Roman" w:eastAsia="Times New Roman" w:hAnsi="Times New Roman" w:cs="Times New Roman"/>
          <w:sz w:val="20"/>
          <w:szCs w:val="20"/>
          <w:lang w:eastAsia="ru-RU"/>
        </w:rPr>
        <w:t>Шв</w:t>
      </w:r>
      <w:proofErr w:type="spellEnd"/>
      <w:r w:rsidRPr="00273A20">
        <w:rPr>
          <w:rFonts w:ascii="Times New Roman" w:eastAsia="Times New Roman" w:hAnsi="Times New Roman" w:cs="Times New Roman"/>
          <w:sz w:val="20"/>
          <w:szCs w:val="20"/>
          <w:lang w:eastAsia="ru-RU"/>
        </w:rPr>
        <w:t xml:space="preserve"> </w:t>
      </w:r>
      <w:r w:rsidR="00AF1A6B" w:rsidRPr="00273A20">
        <w:rPr>
          <w:rFonts w:ascii="Times New Roman" w:eastAsia="Times New Roman" w:hAnsi="Times New Roman" w:cs="Times New Roman"/>
          <w:sz w:val="20"/>
          <w:szCs w:val="20"/>
          <w:lang w:eastAsia="ru-RU"/>
        </w:rPr>
        <w:t>= 2</w:t>
      </w:r>
      <w:r w:rsidRPr="00273A20">
        <w:rPr>
          <w:rFonts w:ascii="Times New Roman" w:eastAsia="Times New Roman" w:hAnsi="Times New Roman" w:cs="Times New Roman"/>
          <w:sz w:val="20"/>
          <w:szCs w:val="20"/>
          <w:lang w:eastAsia="ru-RU"/>
        </w:rPr>
        <w:t>,7 м (ЛиАЗ-5292)</w:t>
      </w:r>
    </w:p>
    <w:p w:rsidR="00596851" w:rsidRDefault="00596851" w:rsidP="00596851">
      <w:pPr>
        <w:tabs>
          <w:tab w:val="num" w:pos="0"/>
        </w:tabs>
        <w:ind w:left="360" w:hanging="360"/>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База автобуса ЛиАЗ – 5292 = 5,96 м;</w:t>
      </w:r>
    </w:p>
    <w:p w:rsidR="00015BF8" w:rsidRDefault="00015BF8" w:rsidP="00596851">
      <w:pPr>
        <w:tabs>
          <w:tab w:val="num" w:pos="0"/>
        </w:tabs>
        <w:ind w:left="360" w:hanging="360"/>
        <w:jc w:val="both"/>
        <w:rPr>
          <w:rFonts w:ascii="Times New Roman" w:eastAsia="Times New Roman" w:hAnsi="Times New Roman" w:cs="Times New Roman"/>
          <w:sz w:val="20"/>
          <w:szCs w:val="20"/>
          <w:lang w:eastAsia="ru-RU"/>
        </w:rPr>
      </w:pPr>
    </w:p>
    <w:p w:rsidR="00015BF8" w:rsidRDefault="00015BF8" w:rsidP="00596851">
      <w:pPr>
        <w:tabs>
          <w:tab w:val="num" w:pos="0"/>
        </w:tabs>
        <w:ind w:left="360" w:hanging="360"/>
        <w:jc w:val="both"/>
        <w:rPr>
          <w:rFonts w:ascii="Times New Roman" w:eastAsia="Times New Roman" w:hAnsi="Times New Roman" w:cs="Times New Roman"/>
          <w:sz w:val="20"/>
          <w:szCs w:val="20"/>
          <w:lang w:eastAsia="ru-RU"/>
        </w:rPr>
      </w:pPr>
    </w:p>
    <w:p w:rsidR="00015BF8" w:rsidRDefault="00015BF8" w:rsidP="00596851">
      <w:pPr>
        <w:tabs>
          <w:tab w:val="num" w:pos="0"/>
        </w:tabs>
        <w:ind w:left="360" w:hanging="360"/>
        <w:jc w:val="both"/>
        <w:rPr>
          <w:rFonts w:ascii="Times New Roman" w:eastAsia="Times New Roman" w:hAnsi="Times New Roman" w:cs="Times New Roman"/>
          <w:sz w:val="20"/>
          <w:szCs w:val="20"/>
          <w:lang w:eastAsia="ru-RU"/>
        </w:rPr>
      </w:pPr>
    </w:p>
    <w:tbl>
      <w:tblPr>
        <w:tblpPr w:leftFromText="180" w:rightFromText="180" w:vertAnchor="text" w:horzAnchor="margin" w:tblpY="46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1616"/>
        <w:gridCol w:w="1843"/>
      </w:tblGrid>
      <w:tr w:rsidR="00015BF8" w:rsidTr="00015BF8">
        <w:tblPrEx>
          <w:tblCellMar>
            <w:top w:w="0" w:type="dxa"/>
            <w:bottom w:w="0" w:type="dxa"/>
          </w:tblCellMar>
        </w:tblPrEx>
        <w:trPr>
          <w:trHeight w:val="196"/>
        </w:trPr>
        <w:tc>
          <w:tcPr>
            <w:tcW w:w="1356" w:type="dxa"/>
          </w:tcPr>
          <w:p w:rsidR="00015BF8" w:rsidRPr="004B07E9" w:rsidRDefault="00015BF8" w:rsidP="00015BF8">
            <w:pPr>
              <w:rPr>
                <w:rFonts w:ascii="Calibri" w:hAnsi="Calibri"/>
                <w:color w:val="000000"/>
              </w:rPr>
            </w:pPr>
          </w:p>
        </w:tc>
        <w:tc>
          <w:tcPr>
            <w:tcW w:w="1616" w:type="dxa"/>
          </w:tcPr>
          <w:p w:rsidR="00015BF8" w:rsidRPr="00015BF8" w:rsidRDefault="00015BF8" w:rsidP="00015BF8">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ШВ</w:t>
            </w:r>
          </w:p>
        </w:tc>
        <w:tc>
          <w:tcPr>
            <w:tcW w:w="1843" w:type="dxa"/>
          </w:tcPr>
          <w:p w:rsidR="00015BF8" w:rsidRPr="00015BF8" w:rsidRDefault="00015BF8" w:rsidP="00015BF8">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w:t>
            </w:r>
          </w:p>
        </w:tc>
      </w:tr>
      <w:tr w:rsidR="00015BF8" w:rsidTr="00015BF8">
        <w:tblPrEx>
          <w:tblCellMar>
            <w:top w:w="0" w:type="dxa"/>
            <w:bottom w:w="0" w:type="dxa"/>
          </w:tblCellMar>
        </w:tblPrEx>
        <w:trPr>
          <w:trHeight w:val="529"/>
        </w:trPr>
        <w:tc>
          <w:tcPr>
            <w:tcW w:w="1356" w:type="dxa"/>
          </w:tcPr>
          <w:p w:rsidR="00015BF8" w:rsidRPr="00C9714F" w:rsidRDefault="00015BF8" w:rsidP="00015BF8">
            <w:pPr>
              <w:rPr>
                <w:rFonts w:ascii="Calibri" w:hAnsi="Calibri"/>
                <w:b/>
                <w:color w:val="000000"/>
                <w:sz w:val="18"/>
                <w:szCs w:val="18"/>
              </w:rPr>
            </w:pPr>
            <w:r w:rsidRPr="00C9714F">
              <w:rPr>
                <w:rFonts w:ascii="Calibri" w:hAnsi="Calibri"/>
                <w:b/>
                <w:color w:val="000000"/>
                <w:sz w:val="18"/>
                <w:szCs w:val="18"/>
              </w:rPr>
              <w:t>ПАЗ 320405-04</w:t>
            </w:r>
          </w:p>
        </w:tc>
        <w:tc>
          <w:tcPr>
            <w:tcW w:w="1616" w:type="dxa"/>
          </w:tcPr>
          <w:p w:rsidR="00015BF8" w:rsidRPr="00C9714F" w:rsidRDefault="007F5596" w:rsidP="00015BF8">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2,65</w:t>
            </w:r>
          </w:p>
        </w:tc>
        <w:tc>
          <w:tcPr>
            <w:tcW w:w="1843" w:type="dxa"/>
          </w:tcPr>
          <w:p w:rsidR="00015BF8" w:rsidRPr="00C9714F" w:rsidRDefault="00015BF8" w:rsidP="00015BF8">
            <w:pPr>
              <w:jc w:val="center"/>
              <w:rPr>
                <w:rFonts w:ascii="Times New Roman" w:eastAsia="Times New Roman" w:hAnsi="Times New Roman" w:cs="Times New Roman"/>
                <w:b/>
                <w:sz w:val="20"/>
                <w:szCs w:val="20"/>
                <w:lang w:eastAsia="ru-RU"/>
              </w:rPr>
            </w:pPr>
            <w:r w:rsidRPr="00C9714F">
              <w:rPr>
                <w:rFonts w:ascii="Calibri" w:hAnsi="Calibri"/>
                <w:b/>
                <w:color w:val="000000"/>
              </w:rPr>
              <w:t>3,</w:t>
            </w:r>
            <w:r w:rsidR="007F5596">
              <w:rPr>
                <w:rFonts w:ascii="Calibri" w:hAnsi="Calibri"/>
                <w:b/>
                <w:color w:val="000000"/>
              </w:rPr>
              <w:t>80</w:t>
            </w:r>
          </w:p>
        </w:tc>
      </w:tr>
      <w:tr w:rsidR="00015BF8" w:rsidTr="00015BF8">
        <w:tblPrEx>
          <w:tblCellMar>
            <w:top w:w="0" w:type="dxa"/>
            <w:bottom w:w="0" w:type="dxa"/>
          </w:tblCellMar>
        </w:tblPrEx>
        <w:trPr>
          <w:trHeight w:val="389"/>
        </w:trPr>
        <w:tc>
          <w:tcPr>
            <w:tcW w:w="1356" w:type="dxa"/>
          </w:tcPr>
          <w:p w:rsidR="00015BF8" w:rsidRPr="00C9714F" w:rsidRDefault="00015BF8" w:rsidP="00015BF8">
            <w:pPr>
              <w:rPr>
                <w:rFonts w:ascii="Times New Roman" w:eastAsia="Times New Roman" w:hAnsi="Times New Roman" w:cs="Times New Roman"/>
                <w:b/>
                <w:sz w:val="20"/>
                <w:szCs w:val="20"/>
                <w:lang w:eastAsia="ru-RU"/>
              </w:rPr>
            </w:pPr>
            <w:r w:rsidRPr="00C9714F">
              <w:rPr>
                <w:rFonts w:ascii="Calibri" w:hAnsi="Calibri"/>
                <w:b/>
                <w:color w:val="000000"/>
                <w:sz w:val="18"/>
                <w:szCs w:val="18"/>
              </w:rPr>
              <w:t>ЛиАЗ – 5292</w:t>
            </w:r>
          </w:p>
        </w:tc>
        <w:tc>
          <w:tcPr>
            <w:tcW w:w="1616" w:type="dxa"/>
          </w:tcPr>
          <w:p w:rsidR="00015BF8" w:rsidRPr="00C9714F" w:rsidRDefault="007F5596" w:rsidP="00015BF8">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2,7</w:t>
            </w:r>
          </w:p>
        </w:tc>
        <w:tc>
          <w:tcPr>
            <w:tcW w:w="1843" w:type="dxa"/>
          </w:tcPr>
          <w:p w:rsidR="00015BF8" w:rsidRPr="00C9714F" w:rsidRDefault="007F5596" w:rsidP="00015BF8">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5,96</w:t>
            </w:r>
          </w:p>
        </w:tc>
      </w:tr>
    </w:tbl>
    <w:p w:rsidR="00015BF8" w:rsidRDefault="00015BF8" w:rsidP="00596851">
      <w:pPr>
        <w:tabs>
          <w:tab w:val="num" w:pos="0"/>
        </w:tabs>
        <w:ind w:left="360" w:hanging="36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7D59B896" wp14:editId="760B4CC6">
            <wp:extent cx="3081512" cy="288000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ворота_17.jpg"/>
                    <pic:cNvPicPr/>
                  </pic:nvPicPr>
                  <pic:blipFill rotWithShape="1">
                    <a:blip r:embed="rId11" cstate="print">
                      <a:extLst>
                        <a:ext uri="{28A0092B-C50C-407E-A947-70E740481C1C}">
                          <a14:useLocalDpi xmlns:a14="http://schemas.microsoft.com/office/drawing/2010/main" val="0"/>
                        </a:ext>
                      </a:extLst>
                    </a:blip>
                    <a:srcRect b="21901"/>
                    <a:stretch/>
                  </pic:blipFill>
                  <pic:spPr bwMode="auto">
                    <a:xfrm>
                      <a:off x="0" y="0"/>
                      <a:ext cx="3081512" cy="2880000"/>
                    </a:xfrm>
                    <a:prstGeom prst="rect">
                      <a:avLst/>
                    </a:prstGeom>
                    <a:ln>
                      <a:noFill/>
                    </a:ln>
                    <a:extLst>
                      <a:ext uri="{53640926-AAD7-44D8-BBD7-CCE9431645EC}">
                        <a14:shadowObscured xmlns:a14="http://schemas.microsoft.com/office/drawing/2010/main"/>
                      </a:ext>
                    </a:extLst>
                  </pic:spPr>
                </pic:pic>
              </a:graphicData>
            </a:graphic>
          </wp:inline>
        </w:drawing>
      </w:r>
    </w:p>
    <w:p w:rsidR="00015BF8" w:rsidRDefault="00015BF8" w:rsidP="00596851">
      <w:pPr>
        <w:tabs>
          <w:tab w:val="num" w:pos="0"/>
        </w:tabs>
        <w:ind w:left="360" w:hanging="360"/>
        <w:jc w:val="both"/>
        <w:rPr>
          <w:rFonts w:ascii="Times New Roman" w:eastAsia="Times New Roman" w:hAnsi="Times New Roman" w:cs="Times New Roman"/>
          <w:sz w:val="20"/>
          <w:szCs w:val="20"/>
          <w:lang w:eastAsia="ru-RU"/>
        </w:rPr>
      </w:pPr>
    </w:p>
    <w:p w:rsidR="00015BF8" w:rsidRDefault="00015BF8" w:rsidP="00596851">
      <w:pPr>
        <w:tabs>
          <w:tab w:val="num" w:pos="0"/>
        </w:tabs>
        <w:ind w:left="360" w:hanging="360"/>
        <w:jc w:val="both"/>
        <w:rPr>
          <w:rFonts w:ascii="Times New Roman" w:eastAsia="Times New Roman" w:hAnsi="Times New Roman" w:cs="Times New Roman"/>
          <w:sz w:val="20"/>
          <w:szCs w:val="20"/>
          <w:lang w:eastAsia="ru-RU"/>
        </w:rPr>
      </w:pPr>
    </w:p>
    <w:p w:rsidR="00015BF8" w:rsidRDefault="00015BF8" w:rsidP="00596851">
      <w:pPr>
        <w:tabs>
          <w:tab w:val="num" w:pos="0"/>
        </w:tabs>
        <w:ind w:left="360" w:hanging="360"/>
        <w:jc w:val="both"/>
        <w:rPr>
          <w:rFonts w:ascii="Times New Roman" w:eastAsia="Times New Roman" w:hAnsi="Times New Roman" w:cs="Times New Roman"/>
          <w:sz w:val="20"/>
          <w:szCs w:val="20"/>
          <w:lang w:eastAsia="ru-RU"/>
        </w:rPr>
      </w:pPr>
    </w:p>
    <w:p w:rsidR="00015BF8" w:rsidRDefault="00015BF8" w:rsidP="00596851">
      <w:pPr>
        <w:tabs>
          <w:tab w:val="num" w:pos="0"/>
        </w:tabs>
        <w:ind w:left="360" w:hanging="360"/>
        <w:jc w:val="both"/>
        <w:rPr>
          <w:rFonts w:ascii="Times New Roman" w:eastAsia="Times New Roman" w:hAnsi="Times New Roman" w:cs="Times New Roman"/>
          <w:sz w:val="20"/>
          <w:szCs w:val="20"/>
          <w:lang w:eastAsia="ru-RU"/>
        </w:rPr>
      </w:pPr>
    </w:p>
    <w:p w:rsidR="00596851" w:rsidRPr="00273A20" w:rsidRDefault="00596851" w:rsidP="00596851">
      <w:pPr>
        <w:tabs>
          <w:tab w:val="num" w:pos="0"/>
        </w:tabs>
        <w:ind w:left="360" w:hanging="360"/>
        <w:jc w:val="both"/>
        <w:rPr>
          <w:rFonts w:ascii="Times New Roman" w:eastAsia="Times New Roman" w:hAnsi="Times New Roman" w:cs="Times New Roman"/>
          <w:sz w:val="20"/>
          <w:szCs w:val="20"/>
          <w:lang w:eastAsia="ru-RU"/>
        </w:rPr>
      </w:pPr>
    </w:p>
    <w:p w:rsidR="00596851" w:rsidRPr="00E128D7" w:rsidRDefault="00596851" w:rsidP="00596851">
      <w:pPr>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273A20">
        <w:rPr>
          <w:rFonts w:ascii="Times New Roman" w:eastAsia="Times New Roman" w:hAnsi="Times New Roman" w:cs="Times New Roman"/>
          <w:sz w:val="20"/>
          <w:szCs w:val="20"/>
          <w:lang w:eastAsia="ru-RU"/>
        </w:rPr>
        <w:t xml:space="preserve">4. «ЗМЕЙКА» - </w:t>
      </w:r>
      <w:r w:rsidRPr="00E128D7">
        <w:rPr>
          <w:rFonts w:ascii="Times New Roman" w:eastAsia="Times New Roman" w:hAnsi="Times New Roman" w:cs="Times New Roman"/>
          <w:sz w:val="20"/>
          <w:szCs w:val="20"/>
          <w:lang w:eastAsia="ru-RU"/>
        </w:rPr>
        <w:t xml:space="preserve">Пять стоек, установленных по прямой линии с одинаковыми интервалами, образуют четыре проезда. Водитель должен проехать все проезды между стойками, не задевая и не сбивая их. Пропуск хотя бы одного проезда считается невыполнением упражнения. Участник въезжает в первый проезд </w:t>
      </w:r>
      <w:r w:rsidR="009752C5">
        <w:rPr>
          <w:rFonts w:ascii="Times New Roman" w:eastAsia="Times New Roman" w:hAnsi="Times New Roman" w:cs="Times New Roman"/>
          <w:sz w:val="20"/>
          <w:szCs w:val="20"/>
          <w:lang w:eastAsia="ru-RU"/>
        </w:rPr>
        <w:t>согласно схеме.</w:t>
      </w:r>
    </w:p>
    <w:p w:rsidR="00596851" w:rsidRPr="00273A20" w:rsidRDefault="00596851" w:rsidP="00596851">
      <w:pPr>
        <w:tabs>
          <w:tab w:val="num" w:pos="0"/>
        </w:tabs>
        <w:ind w:left="360" w:hanging="360"/>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 xml:space="preserve">            Размеры фигуры:</w:t>
      </w:r>
    </w:p>
    <w:p w:rsidR="00596851" w:rsidRPr="00273A20" w:rsidRDefault="00596851" w:rsidP="00596851">
      <w:pPr>
        <w:tabs>
          <w:tab w:val="num" w:pos="0"/>
        </w:tabs>
        <w:ind w:left="360" w:hanging="360"/>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ab/>
        <w:t xml:space="preserve">     Расстояние между стойками Дз = КД,</w:t>
      </w:r>
    </w:p>
    <w:p w:rsidR="00596851" w:rsidRPr="00273A20" w:rsidRDefault="00596851" w:rsidP="00596851">
      <w:pPr>
        <w:tabs>
          <w:tab w:val="num" w:pos="0"/>
        </w:tabs>
        <w:ind w:left="360" w:hanging="360"/>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Где Д – длина автомобиля</w:t>
      </w:r>
    </w:p>
    <w:p w:rsidR="00596851" w:rsidRPr="00273A20" w:rsidRDefault="00596851" w:rsidP="00596851">
      <w:pPr>
        <w:tabs>
          <w:tab w:val="num" w:pos="0"/>
        </w:tabs>
        <w:ind w:left="360" w:hanging="360"/>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 xml:space="preserve">       К – коэффициент (1,4)</w:t>
      </w:r>
    </w:p>
    <w:p w:rsidR="00596851" w:rsidRPr="00273A20" w:rsidRDefault="00596851" w:rsidP="00596851">
      <w:pPr>
        <w:tabs>
          <w:tab w:val="num" w:pos="0"/>
        </w:tabs>
        <w:ind w:left="360" w:hanging="360"/>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ab/>
        <w:t xml:space="preserve">        </w:t>
      </w:r>
      <w:r w:rsidR="00DB5ACB" w:rsidRPr="00273A20">
        <w:rPr>
          <w:rFonts w:ascii="Times New Roman" w:eastAsia="Times New Roman" w:hAnsi="Times New Roman" w:cs="Times New Roman"/>
          <w:sz w:val="20"/>
          <w:szCs w:val="20"/>
          <w:lang w:eastAsia="ru-RU"/>
        </w:rPr>
        <w:t>Размеры для</w:t>
      </w:r>
      <w:r w:rsidRPr="00273A20">
        <w:rPr>
          <w:rFonts w:ascii="Times New Roman" w:eastAsia="Times New Roman" w:hAnsi="Times New Roman" w:cs="Times New Roman"/>
          <w:sz w:val="20"/>
          <w:szCs w:val="20"/>
          <w:lang w:eastAsia="ru-RU"/>
        </w:rPr>
        <w:t xml:space="preserve"> автобуса </w:t>
      </w:r>
      <w:proofErr w:type="spellStart"/>
      <w:r w:rsidRPr="00273A20">
        <w:rPr>
          <w:rFonts w:ascii="Times New Roman" w:eastAsia="Times New Roman" w:hAnsi="Times New Roman" w:cs="Times New Roman"/>
          <w:sz w:val="20"/>
          <w:szCs w:val="20"/>
          <w:lang w:eastAsia="ru-RU"/>
        </w:rPr>
        <w:t>ЛиАЗ</w:t>
      </w:r>
      <w:proofErr w:type="spellEnd"/>
      <w:r w:rsidRPr="00273A20">
        <w:rPr>
          <w:rFonts w:ascii="Times New Roman" w:eastAsia="Times New Roman" w:hAnsi="Times New Roman" w:cs="Times New Roman"/>
          <w:sz w:val="20"/>
          <w:szCs w:val="20"/>
          <w:lang w:eastAsia="ru-RU"/>
        </w:rPr>
        <w:t xml:space="preserve"> – 5292:</w:t>
      </w:r>
    </w:p>
    <w:p w:rsidR="00596851" w:rsidRDefault="00596851" w:rsidP="00596851">
      <w:pPr>
        <w:tabs>
          <w:tab w:val="num" w:pos="0"/>
        </w:tabs>
        <w:ind w:left="360" w:hanging="360"/>
        <w:jc w:val="both"/>
        <w:rPr>
          <w:rFonts w:ascii="Times New Roman" w:eastAsia="Times New Roman" w:hAnsi="Times New Roman" w:cs="Times New Roman"/>
          <w:sz w:val="20"/>
          <w:szCs w:val="20"/>
          <w:lang w:eastAsia="ru-RU"/>
        </w:rPr>
      </w:pPr>
      <w:proofErr w:type="spellStart"/>
      <w:r w:rsidRPr="00273A20">
        <w:rPr>
          <w:rFonts w:ascii="Times New Roman" w:eastAsia="Times New Roman" w:hAnsi="Times New Roman" w:cs="Times New Roman"/>
          <w:sz w:val="20"/>
          <w:szCs w:val="20"/>
          <w:lang w:eastAsia="ru-RU"/>
        </w:rPr>
        <w:t>Дз</w:t>
      </w:r>
      <w:proofErr w:type="spellEnd"/>
      <w:r w:rsidRPr="00273A20">
        <w:rPr>
          <w:rFonts w:ascii="Times New Roman" w:eastAsia="Times New Roman" w:hAnsi="Times New Roman" w:cs="Times New Roman"/>
          <w:sz w:val="20"/>
          <w:szCs w:val="20"/>
          <w:lang w:eastAsia="ru-RU"/>
        </w:rPr>
        <w:t xml:space="preserve"> </w:t>
      </w:r>
      <w:r w:rsidR="00DB5ACB" w:rsidRPr="00273A20">
        <w:rPr>
          <w:rFonts w:ascii="Times New Roman" w:eastAsia="Times New Roman" w:hAnsi="Times New Roman" w:cs="Times New Roman"/>
          <w:sz w:val="20"/>
          <w:szCs w:val="20"/>
          <w:lang w:eastAsia="ru-RU"/>
        </w:rPr>
        <w:t>= 16</w:t>
      </w:r>
      <w:r w:rsidRPr="00273A20">
        <w:rPr>
          <w:rFonts w:ascii="Times New Roman" w:eastAsia="Times New Roman" w:hAnsi="Times New Roman" w:cs="Times New Roman"/>
          <w:sz w:val="20"/>
          <w:szCs w:val="20"/>
          <w:lang w:eastAsia="ru-RU"/>
        </w:rPr>
        <w:t>,78 м.</w:t>
      </w:r>
    </w:p>
    <w:p w:rsidR="00015BF8" w:rsidRDefault="00015BF8" w:rsidP="00596851">
      <w:pPr>
        <w:tabs>
          <w:tab w:val="num" w:pos="0"/>
        </w:tabs>
        <w:ind w:left="360" w:hanging="360"/>
        <w:jc w:val="both"/>
        <w:rPr>
          <w:rFonts w:ascii="Times New Roman" w:eastAsia="Times New Roman" w:hAnsi="Times New Roman" w:cs="Times New Roman"/>
          <w:sz w:val="20"/>
          <w:szCs w:val="20"/>
          <w:lang w:eastAsia="ru-RU"/>
        </w:rPr>
      </w:pPr>
    </w:p>
    <w:p w:rsidR="00015BF8" w:rsidRDefault="00015BF8" w:rsidP="00596851">
      <w:pPr>
        <w:tabs>
          <w:tab w:val="num" w:pos="0"/>
        </w:tabs>
        <w:ind w:left="360" w:hanging="360"/>
        <w:jc w:val="both"/>
        <w:rPr>
          <w:rFonts w:ascii="Times New Roman" w:eastAsia="Times New Roman" w:hAnsi="Times New Roman" w:cs="Times New Roman"/>
          <w:noProof/>
          <w:sz w:val="20"/>
          <w:szCs w:val="20"/>
          <w:lang w:eastAsia="ru-RU"/>
        </w:rPr>
      </w:pPr>
    </w:p>
    <w:p w:rsidR="00015BF8" w:rsidRPr="00273A20" w:rsidRDefault="00015BF8" w:rsidP="00596851">
      <w:pPr>
        <w:tabs>
          <w:tab w:val="num" w:pos="0"/>
        </w:tabs>
        <w:ind w:left="360" w:hanging="360"/>
        <w:jc w:val="both"/>
        <w:rPr>
          <w:rFonts w:ascii="Times New Roman" w:eastAsia="Times New Roman" w:hAnsi="Times New Roman" w:cs="Times New Roman"/>
          <w:sz w:val="20"/>
          <w:szCs w:val="20"/>
          <w:lang w:eastAsia="ru-RU"/>
        </w:rPr>
      </w:pPr>
    </w:p>
    <w:p w:rsidR="00596851" w:rsidRDefault="00596851" w:rsidP="00596851">
      <w:pPr>
        <w:tabs>
          <w:tab w:val="num" w:pos="0"/>
        </w:tabs>
        <w:ind w:left="360" w:hanging="360"/>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ab/>
      </w:r>
    </w:p>
    <w:tbl>
      <w:tblPr>
        <w:tblpPr w:leftFromText="180" w:rightFromText="180" w:vertAnchor="text" w:horzAnchor="margin" w:tblpY="46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3175"/>
        <w:gridCol w:w="284"/>
      </w:tblGrid>
      <w:tr w:rsidR="007F5596" w:rsidTr="007F5596">
        <w:tblPrEx>
          <w:tblCellMar>
            <w:top w:w="0" w:type="dxa"/>
            <w:bottom w:w="0" w:type="dxa"/>
          </w:tblCellMar>
        </w:tblPrEx>
        <w:trPr>
          <w:trHeight w:val="196"/>
        </w:trPr>
        <w:tc>
          <w:tcPr>
            <w:tcW w:w="1356" w:type="dxa"/>
          </w:tcPr>
          <w:p w:rsidR="007F5596" w:rsidRPr="004B07E9" w:rsidRDefault="007F5596" w:rsidP="007F5596">
            <w:pPr>
              <w:rPr>
                <w:rFonts w:ascii="Calibri" w:hAnsi="Calibri"/>
                <w:color w:val="000000"/>
              </w:rPr>
            </w:pPr>
          </w:p>
        </w:tc>
        <w:tc>
          <w:tcPr>
            <w:tcW w:w="3175" w:type="dxa"/>
          </w:tcPr>
          <w:p w:rsidR="007F5596" w:rsidRPr="00015BF8" w:rsidRDefault="007F5596" w:rsidP="007F5596">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ДЗ</w:t>
            </w:r>
          </w:p>
        </w:tc>
        <w:tc>
          <w:tcPr>
            <w:tcW w:w="284" w:type="dxa"/>
          </w:tcPr>
          <w:p w:rsidR="007F5596" w:rsidRPr="00015BF8" w:rsidRDefault="007F5596" w:rsidP="007F5596">
            <w:pPr>
              <w:tabs>
                <w:tab w:val="num" w:pos="0"/>
              </w:tabs>
              <w:jc w:val="center"/>
              <w:rPr>
                <w:rFonts w:ascii="Times New Roman" w:eastAsia="Times New Roman" w:hAnsi="Times New Roman" w:cs="Times New Roman"/>
                <w:b/>
                <w:sz w:val="20"/>
                <w:szCs w:val="20"/>
                <w:lang w:eastAsia="ru-RU"/>
              </w:rPr>
            </w:pPr>
          </w:p>
        </w:tc>
      </w:tr>
      <w:tr w:rsidR="007F5596" w:rsidTr="007F5596">
        <w:tblPrEx>
          <w:tblCellMar>
            <w:top w:w="0" w:type="dxa"/>
            <w:bottom w:w="0" w:type="dxa"/>
          </w:tblCellMar>
        </w:tblPrEx>
        <w:trPr>
          <w:trHeight w:val="529"/>
        </w:trPr>
        <w:tc>
          <w:tcPr>
            <w:tcW w:w="1356" w:type="dxa"/>
          </w:tcPr>
          <w:p w:rsidR="007F5596" w:rsidRPr="00C9714F" w:rsidRDefault="007F5596" w:rsidP="007F5596">
            <w:pPr>
              <w:rPr>
                <w:rFonts w:ascii="Calibri" w:hAnsi="Calibri"/>
                <w:b/>
                <w:color w:val="000000"/>
                <w:sz w:val="18"/>
                <w:szCs w:val="18"/>
              </w:rPr>
            </w:pPr>
            <w:r w:rsidRPr="00C9714F">
              <w:rPr>
                <w:rFonts w:ascii="Calibri" w:hAnsi="Calibri"/>
                <w:b/>
                <w:color w:val="000000"/>
                <w:sz w:val="18"/>
                <w:szCs w:val="18"/>
              </w:rPr>
              <w:t>ПАЗ 320405-04</w:t>
            </w:r>
          </w:p>
        </w:tc>
        <w:tc>
          <w:tcPr>
            <w:tcW w:w="3175" w:type="dxa"/>
          </w:tcPr>
          <w:p w:rsidR="007F5596" w:rsidRPr="00C9714F" w:rsidRDefault="007F5596" w:rsidP="007F5596">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10,70</w:t>
            </w:r>
          </w:p>
        </w:tc>
        <w:tc>
          <w:tcPr>
            <w:tcW w:w="284" w:type="dxa"/>
          </w:tcPr>
          <w:p w:rsidR="007F5596" w:rsidRPr="00C9714F" w:rsidRDefault="007F5596" w:rsidP="007F5596">
            <w:pPr>
              <w:jc w:val="center"/>
              <w:rPr>
                <w:rFonts w:ascii="Times New Roman" w:eastAsia="Times New Roman" w:hAnsi="Times New Roman" w:cs="Times New Roman"/>
                <w:b/>
                <w:sz w:val="20"/>
                <w:szCs w:val="20"/>
                <w:lang w:eastAsia="ru-RU"/>
              </w:rPr>
            </w:pPr>
          </w:p>
        </w:tc>
      </w:tr>
      <w:tr w:rsidR="007F5596" w:rsidTr="007F5596">
        <w:tblPrEx>
          <w:tblCellMar>
            <w:top w:w="0" w:type="dxa"/>
            <w:bottom w:w="0" w:type="dxa"/>
          </w:tblCellMar>
        </w:tblPrEx>
        <w:trPr>
          <w:trHeight w:val="389"/>
        </w:trPr>
        <w:tc>
          <w:tcPr>
            <w:tcW w:w="1356" w:type="dxa"/>
          </w:tcPr>
          <w:p w:rsidR="007F5596" w:rsidRPr="00C9714F" w:rsidRDefault="007F5596" w:rsidP="007F5596">
            <w:pPr>
              <w:rPr>
                <w:rFonts w:ascii="Times New Roman" w:eastAsia="Times New Roman" w:hAnsi="Times New Roman" w:cs="Times New Roman"/>
                <w:b/>
                <w:sz w:val="20"/>
                <w:szCs w:val="20"/>
                <w:lang w:eastAsia="ru-RU"/>
              </w:rPr>
            </w:pPr>
            <w:r w:rsidRPr="00C9714F">
              <w:rPr>
                <w:rFonts w:ascii="Calibri" w:hAnsi="Calibri"/>
                <w:b/>
                <w:color w:val="000000"/>
                <w:sz w:val="18"/>
                <w:szCs w:val="18"/>
              </w:rPr>
              <w:t>ЛиАЗ – 5292</w:t>
            </w:r>
          </w:p>
        </w:tc>
        <w:tc>
          <w:tcPr>
            <w:tcW w:w="3175" w:type="dxa"/>
          </w:tcPr>
          <w:p w:rsidR="007F5596" w:rsidRPr="007F5596" w:rsidRDefault="007F5596" w:rsidP="007F5596">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16,78</w:t>
            </w:r>
          </w:p>
        </w:tc>
        <w:tc>
          <w:tcPr>
            <w:tcW w:w="284" w:type="dxa"/>
          </w:tcPr>
          <w:p w:rsidR="007F5596" w:rsidRPr="00C9714F" w:rsidRDefault="007F5596" w:rsidP="007F5596">
            <w:pPr>
              <w:tabs>
                <w:tab w:val="num" w:pos="0"/>
              </w:tabs>
              <w:jc w:val="center"/>
              <w:rPr>
                <w:rFonts w:ascii="Times New Roman" w:eastAsia="Times New Roman" w:hAnsi="Times New Roman" w:cs="Times New Roman"/>
                <w:b/>
                <w:sz w:val="20"/>
                <w:szCs w:val="20"/>
                <w:lang w:eastAsia="ru-RU"/>
              </w:rPr>
            </w:pPr>
          </w:p>
        </w:tc>
      </w:tr>
    </w:tbl>
    <w:p w:rsidR="00015BF8" w:rsidRDefault="007F5596" w:rsidP="00596851">
      <w:pPr>
        <w:tabs>
          <w:tab w:val="num" w:pos="0"/>
        </w:tabs>
        <w:ind w:left="360" w:hanging="36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2993366" cy="28778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мейка_17.jpg"/>
                    <pic:cNvPicPr/>
                  </pic:nvPicPr>
                  <pic:blipFill rotWithShape="1">
                    <a:blip r:embed="rId12" cstate="print">
                      <a:extLst>
                        <a:ext uri="{28A0092B-C50C-407E-A947-70E740481C1C}">
                          <a14:useLocalDpi xmlns:a14="http://schemas.microsoft.com/office/drawing/2010/main" val="0"/>
                        </a:ext>
                      </a:extLst>
                    </a:blip>
                    <a:srcRect b="24146"/>
                    <a:stretch/>
                  </pic:blipFill>
                  <pic:spPr bwMode="auto">
                    <a:xfrm>
                      <a:off x="0" y="0"/>
                      <a:ext cx="3012875" cy="2896576"/>
                    </a:xfrm>
                    <a:prstGeom prst="rect">
                      <a:avLst/>
                    </a:prstGeom>
                    <a:ln>
                      <a:noFill/>
                    </a:ln>
                    <a:extLst>
                      <a:ext uri="{53640926-AAD7-44D8-BBD7-CCE9431645EC}">
                        <a14:shadowObscured xmlns:a14="http://schemas.microsoft.com/office/drawing/2010/main"/>
                      </a:ext>
                    </a:extLst>
                  </pic:spPr>
                </pic:pic>
              </a:graphicData>
            </a:graphic>
          </wp:inline>
        </w:drawing>
      </w:r>
    </w:p>
    <w:p w:rsidR="00015BF8" w:rsidRDefault="00015BF8" w:rsidP="00596851">
      <w:pPr>
        <w:tabs>
          <w:tab w:val="num" w:pos="0"/>
        </w:tabs>
        <w:ind w:left="360" w:hanging="360"/>
        <w:jc w:val="both"/>
        <w:rPr>
          <w:rFonts w:ascii="Times New Roman" w:eastAsia="Times New Roman" w:hAnsi="Times New Roman" w:cs="Times New Roman"/>
          <w:sz w:val="20"/>
          <w:szCs w:val="20"/>
          <w:lang w:eastAsia="ru-RU"/>
        </w:rPr>
      </w:pPr>
    </w:p>
    <w:p w:rsidR="00015BF8" w:rsidRPr="00273A20" w:rsidRDefault="00015BF8" w:rsidP="00596851">
      <w:pPr>
        <w:tabs>
          <w:tab w:val="num" w:pos="0"/>
        </w:tabs>
        <w:ind w:left="360" w:hanging="360"/>
        <w:jc w:val="both"/>
        <w:rPr>
          <w:rFonts w:ascii="Times New Roman" w:eastAsia="Times New Roman" w:hAnsi="Times New Roman" w:cs="Times New Roman"/>
          <w:sz w:val="20"/>
          <w:szCs w:val="20"/>
          <w:lang w:eastAsia="ru-RU"/>
        </w:rPr>
      </w:pPr>
    </w:p>
    <w:p w:rsidR="00596851" w:rsidRDefault="00596851" w:rsidP="00596851">
      <w:pPr>
        <w:tabs>
          <w:tab w:val="num" w:pos="0"/>
        </w:tabs>
        <w:ind w:left="360" w:hanging="360"/>
        <w:jc w:val="both"/>
        <w:rPr>
          <w:rFonts w:ascii="Times New Roman" w:eastAsia="Times New Roman" w:hAnsi="Times New Roman" w:cs="Times New Roman"/>
          <w:sz w:val="20"/>
          <w:szCs w:val="20"/>
          <w:lang w:eastAsia="ru-RU"/>
        </w:rPr>
      </w:pPr>
    </w:p>
    <w:p w:rsidR="007F5596" w:rsidRDefault="007F5596" w:rsidP="00596851">
      <w:pPr>
        <w:tabs>
          <w:tab w:val="num" w:pos="0"/>
        </w:tabs>
        <w:ind w:left="360" w:hanging="360"/>
        <w:jc w:val="both"/>
        <w:rPr>
          <w:rFonts w:ascii="Times New Roman" w:eastAsia="Times New Roman" w:hAnsi="Times New Roman" w:cs="Times New Roman"/>
          <w:sz w:val="20"/>
          <w:szCs w:val="20"/>
          <w:lang w:eastAsia="ru-RU"/>
        </w:rPr>
      </w:pPr>
    </w:p>
    <w:p w:rsidR="007F5596" w:rsidRPr="00273A20" w:rsidRDefault="007F5596" w:rsidP="00863ACF">
      <w:pPr>
        <w:tabs>
          <w:tab w:val="num" w:pos="0"/>
        </w:tabs>
        <w:jc w:val="both"/>
        <w:rPr>
          <w:rFonts w:ascii="Times New Roman" w:eastAsia="Times New Roman" w:hAnsi="Times New Roman" w:cs="Times New Roman"/>
          <w:sz w:val="20"/>
          <w:szCs w:val="20"/>
          <w:lang w:eastAsia="ru-RU"/>
        </w:rPr>
      </w:pPr>
    </w:p>
    <w:p w:rsidR="00596851" w:rsidRPr="00E128D7" w:rsidRDefault="00596851" w:rsidP="00596851">
      <w:pPr>
        <w:spacing w:after="9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273A20">
        <w:rPr>
          <w:rFonts w:ascii="Times New Roman" w:eastAsia="Times New Roman" w:hAnsi="Times New Roman" w:cs="Times New Roman"/>
          <w:sz w:val="20"/>
          <w:szCs w:val="20"/>
          <w:lang w:eastAsia="ru-RU"/>
        </w:rPr>
        <w:t xml:space="preserve">5. «КОЛЕЯ» </w:t>
      </w:r>
      <w:r w:rsidRPr="00E128D7">
        <w:rPr>
          <w:rFonts w:ascii="Times New Roman" w:eastAsia="Times New Roman" w:hAnsi="Times New Roman" w:cs="Times New Roman"/>
          <w:sz w:val="20"/>
          <w:szCs w:val="20"/>
          <w:lang w:eastAsia="ru-RU"/>
        </w:rPr>
        <w:t>Во</w:t>
      </w:r>
      <w:r>
        <w:rPr>
          <w:rFonts w:ascii="Times New Roman" w:eastAsia="Times New Roman" w:hAnsi="Times New Roman" w:cs="Times New Roman"/>
          <w:sz w:val="20"/>
          <w:szCs w:val="20"/>
          <w:lang w:eastAsia="ru-RU"/>
        </w:rPr>
        <w:t>дитель должен провести автобус</w:t>
      </w:r>
      <w:r w:rsidRPr="00E128D7">
        <w:rPr>
          <w:rFonts w:ascii="Times New Roman" w:eastAsia="Times New Roman" w:hAnsi="Times New Roman" w:cs="Times New Roman"/>
          <w:sz w:val="20"/>
          <w:szCs w:val="20"/>
          <w:lang w:eastAsia="ru-RU"/>
        </w:rPr>
        <w:t xml:space="preserve"> так, чтобы правые передние и правые за</w:t>
      </w:r>
      <w:r>
        <w:rPr>
          <w:rFonts w:ascii="Times New Roman" w:eastAsia="Times New Roman" w:hAnsi="Times New Roman" w:cs="Times New Roman"/>
          <w:sz w:val="20"/>
          <w:szCs w:val="20"/>
          <w:lang w:eastAsia="ru-RU"/>
        </w:rPr>
        <w:t>дние колеса</w:t>
      </w:r>
      <w:r w:rsidRPr="00E128D7">
        <w:rPr>
          <w:rFonts w:ascii="Times New Roman" w:eastAsia="Times New Roman" w:hAnsi="Times New Roman" w:cs="Times New Roman"/>
          <w:sz w:val="20"/>
          <w:szCs w:val="20"/>
          <w:lang w:eastAsia="ru-RU"/>
        </w:rPr>
        <w:t xml:space="preserve"> прошли между брусками, не задев </w:t>
      </w:r>
      <w:r w:rsidR="00DB5ACB" w:rsidRPr="00E128D7">
        <w:rPr>
          <w:rFonts w:ascii="Times New Roman" w:eastAsia="Times New Roman" w:hAnsi="Times New Roman" w:cs="Times New Roman"/>
          <w:sz w:val="20"/>
          <w:szCs w:val="20"/>
          <w:lang w:eastAsia="ru-RU"/>
        </w:rPr>
        <w:t>их.</w:t>
      </w:r>
      <w:r w:rsidRPr="00E128D7">
        <w:rPr>
          <w:rFonts w:ascii="Times New Roman" w:eastAsia="Times New Roman" w:hAnsi="Times New Roman" w:cs="Times New Roman"/>
          <w:sz w:val="20"/>
          <w:szCs w:val="20"/>
          <w:lang w:eastAsia="ru-RU"/>
        </w:rPr>
        <w:t xml:space="preserve"> При разметке упражнения на площадке наносятся краской контуры основания брусков так, чтобы при установке брусков краска была не видна, но показывалась при их любом смещении. После установки брусков на место необходимо произвести контроль ширины проезда с помощью шаблона. Высота брусков составляет 80 мм.</w:t>
      </w:r>
      <w:r w:rsidRPr="00E128D7">
        <w:rPr>
          <w:rFonts w:ascii="Times New Roman" w:eastAsia="Times New Roman" w:hAnsi="Times New Roman" w:cs="Times New Roman"/>
          <w:sz w:val="20"/>
          <w:szCs w:val="20"/>
          <w:lang w:eastAsia="ru-RU"/>
        </w:rPr>
        <w:tab/>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ab/>
        <w:t xml:space="preserve">Судьям, обслуживающим данное упражнение необходимо соблюдать осторожность, т.к. наезд автомобиля на брусок может вызвать «выстрел» бруска из </w:t>
      </w:r>
      <w:r w:rsidR="00A6795C">
        <w:rPr>
          <w:rFonts w:ascii="Times New Roman" w:eastAsia="Times New Roman" w:hAnsi="Times New Roman" w:cs="Times New Roman"/>
          <w:sz w:val="20"/>
          <w:szCs w:val="20"/>
          <w:lang w:eastAsia="ru-RU"/>
        </w:rPr>
        <w:t xml:space="preserve">- </w:t>
      </w:r>
      <w:r w:rsidRPr="00273A20">
        <w:rPr>
          <w:rFonts w:ascii="Times New Roman" w:eastAsia="Times New Roman" w:hAnsi="Times New Roman" w:cs="Times New Roman"/>
          <w:sz w:val="20"/>
          <w:szCs w:val="20"/>
          <w:lang w:eastAsia="ru-RU"/>
        </w:rPr>
        <w:t>под колеса.</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ab/>
      </w:r>
      <w:r w:rsidRPr="00273A20">
        <w:rPr>
          <w:rFonts w:ascii="Times New Roman" w:eastAsia="Times New Roman" w:hAnsi="Times New Roman" w:cs="Times New Roman"/>
          <w:sz w:val="20"/>
          <w:szCs w:val="20"/>
          <w:lang w:eastAsia="ru-RU"/>
        </w:rPr>
        <w:tab/>
        <w:t>Размеры фигуры:</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 xml:space="preserve"> - ширина проезда колеи Шпк  = Шш + 15 см</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ab/>
        <w:t xml:space="preserve"> - расстояние между ограничителями равно Д – длине автомобиля, где Шш = ширина профиля шины</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Размеры для автобуса ЛиАЗ – 5292:</w:t>
      </w: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Шпк  = 0,76 м   Д = 11,99 м</w:t>
      </w:r>
    </w:p>
    <w:p w:rsidR="00596851" w:rsidRDefault="00596851" w:rsidP="00596851">
      <w:pPr>
        <w:tabs>
          <w:tab w:val="num" w:pos="0"/>
        </w:tabs>
        <w:jc w:val="both"/>
        <w:rPr>
          <w:rFonts w:ascii="Times New Roman" w:eastAsia="Times New Roman" w:hAnsi="Times New Roman" w:cs="Times New Roman"/>
          <w:sz w:val="20"/>
          <w:szCs w:val="20"/>
          <w:lang w:eastAsia="ru-RU"/>
        </w:rPr>
      </w:pPr>
    </w:p>
    <w:p w:rsidR="007F5596" w:rsidRDefault="007F5596" w:rsidP="00596851">
      <w:pPr>
        <w:tabs>
          <w:tab w:val="num" w:pos="0"/>
        </w:tabs>
        <w:jc w:val="both"/>
        <w:rPr>
          <w:rFonts w:ascii="Times New Roman" w:eastAsia="Times New Roman" w:hAnsi="Times New Roman" w:cs="Times New Roman"/>
          <w:sz w:val="20"/>
          <w:szCs w:val="20"/>
          <w:lang w:eastAsia="ru-RU"/>
        </w:rPr>
      </w:pPr>
    </w:p>
    <w:p w:rsidR="007F5596" w:rsidRDefault="007F5596" w:rsidP="00596851">
      <w:pPr>
        <w:tabs>
          <w:tab w:val="num" w:pos="0"/>
        </w:tabs>
        <w:jc w:val="both"/>
        <w:rPr>
          <w:rFonts w:ascii="Times New Roman" w:eastAsia="Times New Roman" w:hAnsi="Times New Roman" w:cs="Times New Roman"/>
          <w:sz w:val="20"/>
          <w:szCs w:val="20"/>
          <w:lang w:eastAsia="ru-RU"/>
        </w:rPr>
      </w:pPr>
    </w:p>
    <w:p w:rsidR="007F5596" w:rsidRDefault="007F5596" w:rsidP="00596851">
      <w:pPr>
        <w:tabs>
          <w:tab w:val="num" w:pos="0"/>
        </w:tabs>
        <w:jc w:val="both"/>
        <w:rPr>
          <w:rFonts w:ascii="Times New Roman" w:eastAsia="Times New Roman" w:hAnsi="Times New Roman" w:cs="Times New Roman"/>
          <w:sz w:val="20"/>
          <w:szCs w:val="20"/>
          <w:lang w:eastAsia="ru-RU"/>
        </w:rPr>
      </w:pPr>
    </w:p>
    <w:p w:rsidR="007F5596" w:rsidRDefault="007F5596" w:rsidP="00596851">
      <w:pPr>
        <w:tabs>
          <w:tab w:val="num" w:pos="0"/>
        </w:tabs>
        <w:jc w:val="both"/>
        <w:rPr>
          <w:rFonts w:ascii="Times New Roman" w:eastAsia="Times New Roman" w:hAnsi="Times New Roman" w:cs="Times New Roman"/>
          <w:sz w:val="20"/>
          <w:szCs w:val="20"/>
          <w:lang w:eastAsia="ru-RU"/>
        </w:rPr>
      </w:pPr>
    </w:p>
    <w:p w:rsidR="007F5596" w:rsidRDefault="007F5596" w:rsidP="00596851">
      <w:pPr>
        <w:tabs>
          <w:tab w:val="num" w:pos="0"/>
        </w:tabs>
        <w:jc w:val="both"/>
        <w:rPr>
          <w:rFonts w:ascii="Times New Roman" w:eastAsia="Times New Roman" w:hAnsi="Times New Roman" w:cs="Times New Roman"/>
          <w:sz w:val="20"/>
          <w:szCs w:val="20"/>
          <w:lang w:eastAsia="ru-RU"/>
        </w:rPr>
      </w:pPr>
    </w:p>
    <w:p w:rsidR="007F5596" w:rsidRDefault="007F5596" w:rsidP="00596851">
      <w:pPr>
        <w:tabs>
          <w:tab w:val="num" w:pos="0"/>
        </w:tabs>
        <w:jc w:val="both"/>
        <w:rPr>
          <w:rFonts w:ascii="Times New Roman" w:eastAsia="Times New Roman" w:hAnsi="Times New Roman" w:cs="Times New Roman"/>
          <w:noProof/>
          <w:sz w:val="20"/>
          <w:szCs w:val="20"/>
          <w:lang w:eastAsia="ru-RU"/>
        </w:rPr>
      </w:pPr>
    </w:p>
    <w:p w:rsidR="007F5596" w:rsidRDefault="007F5596" w:rsidP="00596851">
      <w:pPr>
        <w:tabs>
          <w:tab w:val="num" w:pos="0"/>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3060586" cy="288000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колея_17.jpg"/>
                    <pic:cNvPicPr/>
                  </pic:nvPicPr>
                  <pic:blipFill rotWithShape="1">
                    <a:blip r:embed="rId13" cstate="print">
                      <a:extLst>
                        <a:ext uri="{28A0092B-C50C-407E-A947-70E740481C1C}">
                          <a14:useLocalDpi xmlns:a14="http://schemas.microsoft.com/office/drawing/2010/main" val="0"/>
                        </a:ext>
                      </a:extLst>
                    </a:blip>
                    <a:srcRect b="21366"/>
                    <a:stretch/>
                  </pic:blipFill>
                  <pic:spPr bwMode="auto">
                    <a:xfrm>
                      <a:off x="0" y="0"/>
                      <a:ext cx="3060586" cy="2880000"/>
                    </a:xfrm>
                    <a:prstGeom prst="rect">
                      <a:avLst/>
                    </a:prstGeom>
                    <a:ln>
                      <a:noFill/>
                    </a:ln>
                    <a:extLst>
                      <a:ext uri="{53640926-AAD7-44D8-BBD7-CCE9431645EC}">
                        <a14:shadowObscured xmlns:a14="http://schemas.microsoft.com/office/drawing/2010/main"/>
                      </a:ext>
                    </a:extLst>
                  </pic:spPr>
                </pic:pic>
              </a:graphicData>
            </a:graphic>
          </wp:inline>
        </w:drawing>
      </w: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1616"/>
        <w:gridCol w:w="1843"/>
      </w:tblGrid>
      <w:tr w:rsidR="00863ACF" w:rsidTr="00863ACF">
        <w:tblPrEx>
          <w:tblCellMar>
            <w:top w:w="0" w:type="dxa"/>
            <w:bottom w:w="0" w:type="dxa"/>
          </w:tblCellMar>
        </w:tblPrEx>
        <w:trPr>
          <w:trHeight w:val="196"/>
        </w:trPr>
        <w:tc>
          <w:tcPr>
            <w:tcW w:w="1356" w:type="dxa"/>
          </w:tcPr>
          <w:p w:rsidR="00863ACF" w:rsidRPr="004B07E9" w:rsidRDefault="00863ACF" w:rsidP="00863ACF">
            <w:pPr>
              <w:rPr>
                <w:rFonts w:ascii="Calibri" w:hAnsi="Calibri"/>
                <w:color w:val="000000"/>
              </w:rPr>
            </w:pPr>
          </w:p>
        </w:tc>
        <w:tc>
          <w:tcPr>
            <w:tcW w:w="1616" w:type="dxa"/>
          </w:tcPr>
          <w:p w:rsidR="00863ACF" w:rsidRPr="00015BF8" w:rsidRDefault="00863ACF" w:rsidP="00863ACF">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ШПК</w:t>
            </w:r>
          </w:p>
        </w:tc>
        <w:tc>
          <w:tcPr>
            <w:tcW w:w="1843" w:type="dxa"/>
          </w:tcPr>
          <w:p w:rsidR="00863ACF" w:rsidRPr="00015BF8" w:rsidRDefault="00863ACF" w:rsidP="00863ACF">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w:t>
            </w:r>
          </w:p>
        </w:tc>
      </w:tr>
      <w:tr w:rsidR="00863ACF" w:rsidTr="00863ACF">
        <w:tblPrEx>
          <w:tblCellMar>
            <w:top w:w="0" w:type="dxa"/>
            <w:bottom w:w="0" w:type="dxa"/>
          </w:tblCellMar>
        </w:tblPrEx>
        <w:trPr>
          <w:trHeight w:val="529"/>
        </w:trPr>
        <w:tc>
          <w:tcPr>
            <w:tcW w:w="1356" w:type="dxa"/>
          </w:tcPr>
          <w:p w:rsidR="00863ACF" w:rsidRPr="00C9714F" w:rsidRDefault="00863ACF" w:rsidP="00863ACF">
            <w:pPr>
              <w:rPr>
                <w:rFonts w:ascii="Calibri" w:hAnsi="Calibri"/>
                <w:b/>
                <w:color w:val="000000"/>
                <w:sz w:val="18"/>
                <w:szCs w:val="18"/>
              </w:rPr>
            </w:pPr>
            <w:r w:rsidRPr="00C9714F">
              <w:rPr>
                <w:rFonts w:ascii="Calibri" w:hAnsi="Calibri"/>
                <w:b/>
                <w:color w:val="000000"/>
                <w:sz w:val="18"/>
                <w:szCs w:val="18"/>
              </w:rPr>
              <w:t>ПАЗ 320405-04</w:t>
            </w:r>
          </w:p>
        </w:tc>
        <w:tc>
          <w:tcPr>
            <w:tcW w:w="1616" w:type="dxa"/>
          </w:tcPr>
          <w:p w:rsidR="00863ACF" w:rsidRPr="00C9714F" w:rsidRDefault="00863ACF" w:rsidP="00863ACF">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0,64</w:t>
            </w:r>
          </w:p>
        </w:tc>
        <w:tc>
          <w:tcPr>
            <w:tcW w:w="1843" w:type="dxa"/>
          </w:tcPr>
          <w:p w:rsidR="00863ACF" w:rsidRPr="00C9714F" w:rsidRDefault="00863ACF" w:rsidP="00863ACF">
            <w:pPr>
              <w:jc w:val="center"/>
              <w:rPr>
                <w:rFonts w:ascii="Times New Roman" w:eastAsia="Times New Roman" w:hAnsi="Times New Roman" w:cs="Times New Roman"/>
                <w:b/>
                <w:sz w:val="20"/>
                <w:szCs w:val="20"/>
                <w:lang w:eastAsia="ru-RU"/>
              </w:rPr>
            </w:pPr>
            <w:r>
              <w:rPr>
                <w:rFonts w:ascii="Calibri" w:hAnsi="Calibri"/>
                <w:b/>
                <w:color w:val="000000"/>
              </w:rPr>
              <w:t>7,64</w:t>
            </w:r>
          </w:p>
        </w:tc>
      </w:tr>
      <w:tr w:rsidR="00863ACF" w:rsidTr="00863ACF">
        <w:tblPrEx>
          <w:tblCellMar>
            <w:top w:w="0" w:type="dxa"/>
            <w:bottom w:w="0" w:type="dxa"/>
          </w:tblCellMar>
        </w:tblPrEx>
        <w:trPr>
          <w:trHeight w:val="389"/>
        </w:trPr>
        <w:tc>
          <w:tcPr>
            <w:tcW w:w="1356" w:type="dxa"/>
          </w:tcPr>
          <w:p w:rsidR="00863ACF" w:rsidRPr="00C9714F" w:rsidRDefault="00863ACF" w:rsidP="00863ACF">
            <w:pPr>
              <w:rPr>
                <w:rFonts w:ascii="Times New Roman" w:eastAsia="Times New Roman" w:hAnsi="Times New Roman" w:cs="Times New Roman"/>
                <w:b/>
                <w:sz w:val="20"/>
                <w:szCs w:val="20"/>
                <w:lang w:eastAsia="ru-RU"/>
              </w:rPr>
            </w:pPr>
            <w:r w:rsidRPr="00C9714F">
              <w:rPr>
                <w:rFonts w:ascii="Calibri" w:hAnsi="Calibri"/>
                <w:b/>
                <w:color w:val="000000"/>
                <w:sz w:val="18"/>
                <w:szCs w:val="18"/>
              </w:rPr>
              <w:t>ЛиАЗ – 5292</w:t>
            </w:r>
          </w:p>
        </w:tc>
        <w:tc>
          <w:tcPr>
            <w:tcW w:w="1616" w:type="dxa"/>
          </w:tcPr>
          <w:p w:rsidR="00863ACF" w:rsidRPr="00863ACF" w:rsidRDefault="00863ACF" w:rsidP="00863ACF">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0,76</w:t>
            </w:r>
          </w:p>
        </w:tc>
        <w:tc>
          <w:tcPr>
            <w:tcW w:w="1843" w:type="dxa"/>
          </w:tcPr>
          <w:p w:rsidR="00863ACF" w:rsidRPr="00C9714F" w:rsidRDefault="00863ACF" w:rsidP="00863ACF">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11,99</w:t>
            </w:r>
          </w:p>
        </w:tc>
      </w:tr>
    </w:tbl>
    <w:p w:rsidR="007F5596" w:rsidRDefault="007F5596" w:rsidP="00596851">
      <w:pPr>
        <w:tabs>
          <w:tab w:val="num" w:pos="0"/>
        </w:tabs>
        <w:jc w:val="both"/>
        <w:rPr>
          <w:rFonts w:ascii="Times New Roman" w:eastAsia="Times New Roman" w:hAnsi="Times New Roman" w:cs="Times New Roman"/>
          <w:sz w:val="20"/>
          <w:szCs w:val="20"/>
          <w:lang w:eastAsia="ru-RU"/>
        </w:rPr>
      </w:pPr>
    </w:p>
    <w:p w:rsidR="007F5596" w:rsidRDefault="007F5596" w:rsidP="00596851">
      <w:pPr>
        <w:tabs>
          <w:tab w:val="num" w:pos="0"/>
        </w:tabs>
        <w:jc w:val="both"/>
        <w:rPr>
          <w:rFonts w:ascii="Times New Roman" w:eastAsia="Times New Roman" w:hAnsi="Times New Roman" w:cs="Times New Roman"/>
          <w:sz w:val="20"/>
          <w:szCs w:val="20"/>
          <w:lang w:eastAsia="ru-RU"/>
        </w:rPr>
      </w:pPr>
    </w:p>
    <w:p w:rsidR="007F5596" w:rsidRDefault="007F5596" w:rsidP="00596851">
      <w:pPr>
        <w:tabs>
          <w:tab w:val="num" w:pos="0"/>
        </w:tabs>
        <w:jc w:val="both"/>
        <w:rPr>
          <w:rFonts w:ascii="Times New Roman" w:eastAsia="Times New Roman" w:hAnsi="Times New Roman" w:cs="Times New Roman"/>
          <w:sz w:val="20"/>
          <w:szCs w:val="20"/>
          <w:lang w:eastAsia="ru-RU"/>
        </w:rPr>
      </w:pPr>
    </w:p>
    <w:p w:rsidR="007F5596" w:rsidRDefault="007F5596" w:rsidP="00596851">
      <w:pPr>
        <w:tabs>
          <w:tab w:val="num" w:pos="0"/>
        </w:tabs>
        <w:jc w:val="both"/>
        <w:rPr>
          <w:rFonts w:ascii="Times New Roman" w:eastAsia="Times New Roman" w:hAnsi="Times New Roman" w:cs="Times New Roman"/>
          <w:sz w:val="20"/>
          <w:szCs w:val="20"/>
          <w:lang w:eastAsia="ru-RU"/>
        </w:rPr>
      </w:pPr>
    </w:p>
    <w:p w:rsidR="007F5596" w:rsidRPr="00273A20" w:rsidRDefault="007F5596" w:rsidP="00596851">
      <w:pPr>
        <w:tabs>
          <w:tab w:val="num" w:pos="0"/>
        </w:tabs>
        <w:jc w:val="both"/>
        <w:rPr>
          <w:rFonts w:ascii="Times New Roman" w:eastAsia="Times New Roman" w:hAnsi="Times New Roman" w:cs="Times New Roman"/>
          <w:sz w:val="20"/>
          <w:szCs w:val="20"/>
          <w:lang w:eastAsia="ru-RU"/>
        </w:rPr>
      </w:pPr>
    </w:p>
    <w:p w:rsidR="00596851" w:rsidRPr="00273A20" w:rsidRDefault="00596851" w:rsidP="00596851">
      <w:pPr>
        <w:tabs>
          <w:tab w:val="num" w:pos="0"/>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273A20">
        <w:rPr>
          <w:rFonts w:ascii="Times New Roman" w:eastAsia="Times New Roman" w:hAnsi="Times New Roman" w:cs="Times New Roman"/>
          <w:sz w:val="20"/>
          <w:szCs w:val="20"/>
          <w:lang w:eastAsia="ru-RU"/>
        </w:rPr>
        <w:t>6. «ЭСТАФЕТА» - две стойки, расположенные на расстоянии не менее 20 м одна от другой. От верхнего конца стойки на расстоянии 20 см перпендикулярно ей расположен кронштейн длиной 20 см. Высота расположения кронштейнов стоек равна расстоянию от поверхности площадки до середины левого оконного проема кабины водителя. Эстафетой служит жесткое кольцо сечением 0,5 – 1 см и диаметром 20 см, надетое на кронштейн.</w:t>
      </w:r>
    </w:p>
    <w:p w:rsidR="00596851" w:rsidRPr="00273A20" w:rsidRDefault="00596851" w:rsidP="00596851">
      <w:pPr>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 xml:space="preserve">           Участник должен снять кольцо с кронштейна первой стойки и повесить его на кронштейн второй стойки без остановки автомобиля.</w:t>
      </w:r>
    </w:p>
    <w:p w:rsidR="00596851" w:rsidRPr="00273A20" w:rsidRDefault="00596851" w:rsidP="00596851">
      <w:pPr>
        <w:ind w:firstLine="708"/>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Кронштейн должен быть шероховатым и горизонтальным. Кольцо перед началом упражнения должно висеть по центру кронштейна. Это место следует обозначить краской и вешать на него кольцо для каждого участника.</w:t>
      </w:r>
    </w:p>
    <w:p w:rsidR="00596851" w:rsidRDefault="00863ACF" w:rsidP="00596851">
      <w:pPr>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2406646" cy="2880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эстафета_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6646" cy="2880000"/>
                    </a:xfrm>
                    <a:prstGeom prst="rect">
                      <a:avLst/>
                    </a:prstGeom>
                  </pic:spPr>
                </pic:pic>
              </a:graphicData>
            </a:graphic>
          </wp:inline>
        </w:drawing>
      </w:r>
    </w:p>
    <w:p w:rsidR="00863ACF" w:rsidRDefault="00863ACF" w:rsidP="00596851">
      <w:pPr>
        <w:ind w:firstLine="708"/>
        <w:jc w:val="both"/>
        <w:rPr>
          <w:rFonts w:ascii="Times New Roman" w:eastAsia="Times New Roman" w:hAnsi="Times New Roman" w:cs="Times New Roman"/>
          <w:sz w:val="20"/>
          <w:szCs w:val="20"/>
          <w:lang w:eastAsia="ru-RU"/>
        </w:rPr>
      </w:pPr>
    </w:p>
    <w:p w:rsidR="00863ACF" w:rsidRPr="00273A20" w:rsidRDefault="00863ACF" w:rsidP="00863ACF">
      <w:pPr>
        <w:jc w:val="both"/>
        <w:rPr>
          <w:rFonts w:ascii="Times New Roman" w:eastAsia="Times New Roman" w:hAnsi="Times New Roman" w:cs="Times New Roman"/>
          <w:sz w:val="20"/>
          <w:szCs w:val="20"/>
          <w:lang w:eastAsia="ru-RU"/>
        </w:rPr>
      </w:pPr>
    </w:p>
    <w:p w:rsidR="00596851" w:rsidRPr="00273A20" w:rsidRDefault="00596851" w:rsidP="0059685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273A20">
        <w:rPr>
          <w:rFonts w:ascii="Times New Roman" w:eastAsia="Times New Roman" w:hAnsi="Times New Roman" w:cs="Times New Roman"/>
          <w:sz w:val="20"/>
          <w:szCs w:val="20"/>
          <w:lang w:eastAsia="ru-RU"/>
        </w:rPr>
        <w:t>7. «АВТОБУСНАЯ ОСТАНОВКА» - на поверхность площадки наносится хорошо заметной краской линия шириной 10 см, имитирующая край проезжей части подъезда к бордюру посадочной площадки, которая закрывается брусками таким образом, чтобы при касании колеса автомобиля с бруском, она становится видимой. При построении фигуры «Автобусная остановка», линия, обозначающая край проезжей части, в конце проводится под углом 30 градусов к основанию, и точка пересечения ее с линией, фиксирующая 20 см зону от бордюра, означает завершение построения фигуры. Участник, двигаясь передним ходом</w:t>
      </w:r>
      <w:r>
        <w:rPr>
          <w:rFonts w:ascii="Times New Roman" w:eastAsia="Times New Roman" w:hAnsi="Times New Roman" w:cs="Times New Roman"/>
          <w:sz w:val="20"/>
          <w:szCs w:val="20"/>
          <w:lang w:eastAsia="ru-RU"/>
        </w:rPr>
        <w:t xml:space="preserve">, должен совершить маневр </w:t>
      </w:r>
      <w:r w:rsidRPr="00273A20">
        <w:rPr>
          <w:rFonts w:ascii="Times New Roman" w:eastAsia="Times New Roman" w:hAnsi="Times New Roman" w:cs="Times New Roman"/>
          <w:sz w:val="20"/>
          <w:szCs w:val="20"/>
          <w:lang w:eastAsia="ru-RU"/>
        </w:rPr>
        <w:t>вправо к посадочной площадке и остановить автомобиль так, чтобы стойка, установленная на линии, обозначающей бордюр посадочной площадки, попала в створ второй двери, а передние и задние колеса автомобиля находились на расстоянии не более 20 см от линии бордюра посадочной площадки. Предварительная остановка в пределах посадочной площадки запрещается.</w:t>
      </w:r>
    </w:p>
    <w:p w:rsidR="00596851" w:rsidRPr="00273A20" w:rsidRDefault="00596851" w:rsidP="00596851">
      <w:pPr>
        <w:ind w:firstLine="708"/>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Размеры фигуры:</w:t>
      </w:r>
    </w:p>
    <w:p w:rsidR="00596851" w:rsidRPr="00273A20" w:rsidRDefault="00596851" w:rsidP="00596851">
      <w:pPr>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Дпп = Д + 5 м,</w:t>
      </w:r>
    </w:p>
    <w:p w:rsidR="00596851" w:rsidRPr="00273A20" w:rsidRDefault="00596851" w:rsidP="00596851">
      <w:pPr>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 xml:space="preserve">Где </w:t>
      </w:r>
      <w:r w:rsidR="00DB5ACB" w:rsidRPr="00273A20">
        <w:rPr>
          <w:rFonts w:ascii="Times New Roman" w:eastAsia="Times New Roman" w:hAnsi="Times New Roman" w:cs="Times New Roman"/>
          <w:sz w:val="20"/>
          <w:szCs w:val="20"/>
          <w:lang w:eastAsia="ru-RU"/>
        </w:rPr>
        <w:t>Д -</w:t>
      </w:r>
      <w:r w:rsidRPr="00273A20">
        <w:rPr>
          <w:rFonts w:ascii="Times New Roman" w:eastAsia="Times New Roman" w:hAnsi="Times New Roman" w:cs="Times New Roman"/>
          <w:sz w:val="20"/>
          <w:szCs w:val="20"/>
          <w:lang w:eastAsia="ru-RU"/>
        </w:rPr>
        <w:t xml:space="preserve"> длина автомобиля</w:t>
      </w:r>
    </w:p>
    <w:p w:rsidR="00596851" w:rsidRPr="00273A20" w:rsidRDefault="00596851" w:rsidP="00596851">
      <w:pPr>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 xml:space="preserve">           Дпп – длина посадочной площадки</w:t>
      </w:r>
    </w:p>
    <w:p w:rsidR="00596851" w:rsidRPr="00273A20" w:rsidRDefault="00596851" w:rsidP="00596851">
      <w:pPr>
        <w:ind w:firstLine="708"/>
        <w:jc w:val="both"/>
        <w:rPr>
          <w:rFonts w:ascii="Times New Roman" w:eastAsia="Times New Roman" w:hAnsi="Times New Roman" w:cs="Times New Roman"/>
          <w:sz w:val="20"/>
          <w:szCs w:val="20"/>
          <w:lang w:eastAsia="ru-RU"/>
        </w:rPr>
      </w:pPr>
    </w:p>
    <w:p w:rsidR="00596851" w:rsidRPr="00273A20" w:rsidRDefault="00596851" w:rsidP="00596851">
      <w:pPr>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Размеры </w:t>
      </w:r>
      <w:r w:rsidRPr="00273A20">
        <w:rPr>
          <w:rFonts w:ascii="Times New Roman" w:eastAsia="Times New Roman" w:hAnsi="Times New Roman" w:cs="Times New Roman"/>
          <w:sz w:val="20"/>
          <w:szCs w:val="20"/>
          <w:lang w:eastAsia="ru-RU"/>
        </w:rPr>
        <w:t>для автобуса ЛиАЗ – 5292:</w:t>
      </w:r>
    </w:p>
    <w:p w:rsidR="00596851" w:rsidRPr="00273A20" w:rsidRDefault="00596851" w:rsidP="00596851">
      <w:pPr>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Дпп = 16,99 м.</w:t>
      </w:r>
    </w:p>
    <w:p w:rsidR="00596851" w:rsidRDefault="00863ACF" w:rsidP="0059685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2968952" cy="288000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остановка_17.jpg"/>
                    <pic:cNvPicPr/>
                  </pic:nvPicPr>
                  <pic:blipFill rotWithShape="1">
                    <a:blip r:embed="rId15" cstate="print">
                      <a:extLst>
                        <a:ext uri="{28A0092B-C50C-407E-A947-70E740481C1C}">
                          <a14:useLocalDpi xmlns:a14="http://schemas.microsoft.com/office/drawing/2010/main" val="0"/>
                        </a:ext>
                      </a:extLst>
                    </a:blip>
                    <a:srcRect b="19129"/>
                    <a:stretch/>
                  </pic:blipFill>
                  <pic:spPr bwMode="auto">
                    <a:xfrm>
                      <a:off x="0" y="0"/>
                      <a:ext cx="2968952" cy="2880000"/>
                    </a:xfrm>
                    <a:prstGeom prst="rect">
                      <a:avLst/>
                    </a:prstGeom>
                    <a:ln>
                      <a:noFill/>
                    </a:ln>
                    <a:extLst>
                      <a:ext uri="{53640926-AAD7-44D8-BBD7-CCE9431645EC}">
                        <a14:shadowObscured xmlns:a14="http://schemas.microsoft.com/office/drawing/2010/main"/>
                      </a:ext>
                    </a:extLst>
                  </pic:spPr>
                </pic:pic>
              </a:graphicData>
            </a:graphic>
          </wp:inline>
        </w:drawing>
      </w: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3317"/>
      </w:tblGrid>
      <w:tr w:rsidR="00863ACF" w:rsidTr="00303BED">
        <w:tblPrEx>
          <w:tblCellMar>
            <w:top w:w="0" w:type="dxa"/>
            <w:bottom w:w="0" w:type="dxa"/>
          </w:tblCellMar>
        </w:tblPrEx>
        <w:trPr>
          <w:trHeight w:val="196"/>
        </w:trPr>
        <w:tc>
          <w:tcPr>
            <w:tcW w:w="1356" w:type="dxa"/>
          </w:tcPr>
          <w:p w:rsidR="00863ACF" w:rsidRPr="004B07E9" w:rsidRDefault="00863ACF" w:rsidP="00863ACF">
            <w:pPr>
              <w:rPr>
                <w:rFonts w:ascii="Calibri" w:hAnsi="Calibri"/>
                <w:color w:val="000000"/>
              </w:rPr>
            </w:pPr>
          </w:p>
        </w:tc>
        <w:tc>
          <w:tcPr>
            <w:tcW w:w="3317" w:type="dxa"/>
          </w:tcPr>
          <w:p w:rsidR="00863ACF" w:rsidRPr="00015BF8" w:rsidRDefault="00303BED" w:rsidP="00863ACF">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ДПП</w:t>
            </w:r>
          </w:p>
        </w:tc>
      </w:tr>
      <w:tr w:rsidR="00863ACF" w:rsidTr="00303BED">
        <w:tblPrEx>
          <w:tblCellMar>
            <w:top w:w="0" w:type="dxa"/>
            <w:bottom w:w="0" w:type="dxa"/>
          </w:tblCellMar>
        </w:tblPrEx>
        <w:trPr>
          <w:trHeight w:val="529"/>
        </w:trPr>
        <w:tc>
          <w:tcPr>
            <w:tcW w:w="1356" w:type="dxa"/>
          </w:tcPr>
          <w:p w:rsidR="00863ACF" w:rsidRPr="00C9714F" w:rsidRDefault="00863ACF" w:rsidP="00863ACF">
            <w:pPr>
              <w:rPr>
                <w:rFonts w:ascii="Calibri" w:hAnsi="Calibri"/>
                <w:b/>
                <w:color w:val="000000"/>
                <w:sz w:val="18"/>
                <w:szCs w:val="18"/>
              </w:rPr>
            </w:pPr>
            <w:r w:rsidRPr="00C9714F">
              <w:rPr>
                <w:rFonts w:ascii="Calibri" w:hAnsi="Calibri"/>
                <w:b/>
                <w:color w:val="000000"/>
                <w:sz w:val="18"/>
                <w:szCs w:val="18"/>
              </w:rPr>
              <w:t>ПАЗ 320405-04</w:t>
            </w:r>
          </w:p>
        </w:tc>
        <w:tc>
          <w:tcPr>
            <w:tcW w:w="3317" w:type="dxa"/>
          </w:tcPr>
          <w:p w:rsidR="00863ACF" w:rsidRPr="00C9714F" w:rsidRDefault="00303BED" w:rsidP="00863ACF">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12,65</w:t>
            </w:r>
          </w:p>
        </w:tc>
      </w:tr>
      <w:tr w:rsidR="00863ACF" w:rsidTr="00303BED">
        <w:tblPrEx>
          <w:tblCellMar>
            <w:top w:w="0" w:type="dxa"/>
            <w:bottom w:w="0" w:type="dxa"/>
          </w:tblCellMar>
        </w:tblPrEx>
        <w:trPr>
          <w:trHeight w:val="389"/>
        </w:trPr>
        <w:tc>
          <w:tcPr>
            <w:tcW w:w="1356" w:type="dxa"/>
          </w:tcPr>
          <w:p w:rsidR="00863ACF" w:rsidRPr="00C9714F" w:rsidRDefault="00863ACF" w:rsidP="00863ACF">
            <w:pPr>
              <w:rPr>
                <w:rFonts w:ascii="Times New Roman" w:eastAsia="Times New Roman" w:hAnsi="Times New Roman" w:cs="Times New Roman"/>
                <w:b/>
                <w:sz w:val="20"/>
                <w:szCs w:val="20"/>
                <w:lang w:eastAsia="ru-RU"/>
              </w:rPr>
            </w:pPr>
            <w:r w:rsidRPr="00C9714F">
              <w:rPr>
                <w:rFonts w:ascii="Calibri" w:hAnsi="Calibri"/>
                <w:b/>
                <w:color w:val="000000"/>
                <w:sz w:val="18"/>
                <w:szCs w:val="18"/>
              </w:rPr>
              <w:t>ЛиАЗ – 5292</w:t>
            </w:r>
          </w:p>
        </w:tc>
        <w:tc>
          <w:tcPr>
            <w:tcW w:w="3317" w:type="dxa"/>
          </w:tcPr>
          <w:p w:rsidR="00863ACF" w:rsidRPr="00863ACF" w:rsidRDefault="00303BED" w:rsidP="00863ACF">
            <w:pPr>
              <w:tabs>
                <w:tab w:val="num" w:pos="0"/>
              </w:tabs>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16,99</w:t>
            </w:r>
          </w:p>
        </w:tc>
      </w:tr>
    </w:tbl>
    <w:p w:rsidR="00863ACF" w:rsidRDefault="00863ACF" w:rsidP="00596851">
      <w:pPr>
        <w:jc w:val="both"/>
        <w:rPr>
          <w:rFonts w:ascii="Times New Roman" w:eastAsia="Times New Roman" w:hAnsi="Times New Roman" w:cs="Times New Roman"/>
          <w:sz w:val="20"/>
          <w:szCs w:val="20"/>
          <w:lang w:eastAsia="ru-RU"/>
        </w:rPr>
      </w:pPr>
    </w:p>
    <w:p w:rsidR="00863ACF" w:rsidRDefault="00863ACF" w:rsidP="00596851">
      <w:pPr>
        <w:jc w:val="both"/>
        <w:rPr>
          <w:rFonts w:ascii="Times New Roman" w:eastAsia="Times New Roman" w:hAnsi="Times New Roman" w:cs="Times New Roman"/>
          <w:sz w:val="20"/>
          <w:szCs w:val="20"/>
          <w:lang w:eastAsia="ru-RU"/>
        </w:rPr>
      </w:pPr>
    </w:p>
    <w:p w:rsidR="00863ACF" w:rsidRDefault="00863ACF" w:rsidP="00596851">
      <w:pPr>
        <w:jc w:val="both"/>
        <w:rPr>
          <w:rFonts w:ascii="Times New Roman" w:eastAsia="Times New Roman" w:hAnsi="Times New Roman" w:cs="Times New Roman"/>
          <w:sz w:val="20"/>
          <w:szCs w:val="20"/>
          <w:lang w:eastAsia="ru-RU"/>
        </w:rPr>
      </w:pPr>
    </w:p>
    <w:p w:rsidR="00863ACF" w:rsidRDefault="00863ACF" w:rsidP="00596851">
      <w:pPr>
        <w:jc w:val="both"/>
        <w:rPr>
          <w:rFonts w:ascii="Times New Roman" w:eastAsia="Times New Roman" w:hAnsi="Times New Roman" w:cs="Times New Roman"/>
          <w:sz w:val="20"/>
          <w:szCs w:val="20"/>
          <w:lang w:eastAsia="ru-RU"/>
        </w:rPr>
      </w:pPr>
    </w:p>
    <w:p w:rsidR="00863ACF" w:rsidRDefault="00863ACF" w:rsidP="00596851">
      <w:pPr>
        <w:jc w:val="both"/>
        <w:rPr>
          <w:rFonts w:ascii="Times New Roman" w:eastAsia="Times New Roman" w:hAnsi="Times New Roman" w:cs="Times New Roman"/>
          <w:sz w:val="20"/>
          <w:szCs w:val="20"/>
          <w:lang w:eastAsia="ru-RU"/>
        </w:rPr>
      </w:pPr>
    </w:p>
    <w:p w:rsidR="00863ACF" w:rsidRDefault="00863ACF" w:rsidP="00596851">
      <w:pPr>
        <w:jc w:val="both"/>
        <w:rPr>
          <w:rFonts w:ascii="Times New Roman" w:eastAsia="Times New Roman" w:hAnsi="Times New Roman" w:cs="Times New Roman"/>
          <w:sz w:val="20"/>
          <w:szCs w:val="20"/>
          <w:lang w:eastAsia="ru-RU"/>
        </w:rPr>
      </w:pPr>
    </w:p>
    <w:p w:rsidR="00863ACF" w:rsidRDefault="00863ACF" w:rsidP="00596851">
      <w:pPr>
        <w:jc w:val="both"/>
        <w:rPr>
          <w:rFonts w:ascii="Times New Roman" w:eastAsia="Times New Roman" w:hAnsi="Times New Roman" w:cs="Times New Roman"/>
          <w:sz w:val="20"/>
          <w:szCs w:val="20"/>
          <w:lang w:eastAsia="ru-RU"/>
        </w:rPr>
      </w:pPr>
    </w:p>
    <w:p w:rsidR="00863ACF" w:rsidRDefault="00863ACF" w:rsidP="00596851">
      <w:pPr>
        <w:jc w:val="both"/>
        <w:rPr>
          <w:rFonts w:ascii="Times New Roman" w:eastAsia="Times New Roman" w:hAnsi="Times New Roman" w:cs="Times New Roman"/>
          <w:sz w:val="20"/>
          <w:szCs w:val="20"/>
          <w:lang w:eastAsia="ru-RU"/>
        </w:rPr>
      </w:pPr>
    </w:p>
    <w:p w:rsidR="00863ACF" w:rsidRPr="00273A20" w:rsidRDefault="00863ACF" w:rsidP="00596851">
      <w:pPr>
        <w:jc w:val="both"/>
        <w:rPr>
          <w:rFonts w:ascii="Times New Roman" w:eastAsia="Times New Roman" w:hAnsi="Times New Roman" w:cs="Times New Roman"/>
          <w:sz w:val="20"/>
          <w:szCs w:val="20"/>
          <w:lang w:eastAsia="ru-RU"/>
        </w:rPr>
      </w:pPr>
    </w:p>
    <w:p w:rsidR="00596851" w:rsidRPr="00E128D7" w:rsidRDefault="00596851" w:rsidP="00596851">
      <w:pPr>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r w:rsidRPr="00273A20">
        <w:rPr>
          <w:rFonts w:ascii="Times New Roman" w:eastAsia="Times New Roman" w:hAnsi="Times New Roman" w:cs="Times New Roman"/>
          <w:sz w:val="20"/>
          <w:szCs w:val="20"/>
          <w:lang w:eastAsia="ru-RU"/>
        </w:rPr>
        <w:t xml:space="preserve">8. «СТОП» - </w:t>
      </w:r>
      <w:r w:rsidRPr="00E128D7">
        <w:rPr>
          <w:rFonts w:ascii="Times New Roman" w:eastAsia="Times New Roman" w:hAnsi="Times New Roman" w:cs="Times New Roman"/>
          <w:sz w:val="20"/>
          <w:szCs w:val="20"/>
          <w:lang w:eastAsia="ru-RU"/>
        </w:rPr>
        <w:t>Води</w:t>
      </w:r>
      <w:r>
        <w:rPr>
          <w:rFonts w:ascii="Times New Roman" w:eastAsia="Times New Roman" w:hAnsi="Times New Roman" w:cs="Times New Roman"/>
          <w:sz w:val="20"/>
          <w:szCs w:val="20"/>
          <w:lang w:eastAsia="ru-RU"/>
        </w:rPr>
        <w:t>тель должен остановить автобус</w:t>
      </w:r>
      <w:r w:rsidRPr="00E128D7">
        <w:rPr>
          <w:rFonts w:ascii="Times New Roman" w:eastAsia="Times New Roman" w:hAnsi="Times New Roman" w:cs="Times New Roman"/>
          <w:sz w:val="20"/>
          <w:szCs w:val="20"/>
          <w:lang w:eastAsia="ru-RU"/>
        </w:rPr>
        <w:t xml:space="preserve">, движущийся передним ходом, так, чтобы оба передних колеса имели контакт с линией «Стоп». Контакт колеса с линией не обязательно должен быть по всей ширине шины, достаточно контакта любой его точки в любом месте линии «Стоп». </w:t>
      </w:r>
    </w:p>
    <w:p w:rsidR="00596851" w:rsidRPr="00273A20" w:rsidRDefault="00596851" w:rsidP="00596851">
      <w:pPr>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 xml:space="preserve">Это упражнение должно быть в соревнованиях последним. После остановки на линии «стоп» участник не должен отпускать тормозную педаль без разрешения </w:t>
      </w:r>
      <w:r>
        <w:rPr>
          <w:rFonts w:ascii="Times New Roman" w:eastAsia="Times New Roman" w:hAnsi="Times New Roman" w:cs="Times New Roman"/>
          <w:sz w:val="20"/>
          <w:szCs w:val="20"/>
          <w:lang w:eastAsia="ru-RU"/>
        </w:rPr>
        <w:t>эксперта(</w:t>
      </w:r>
      <w:r w:rsidRPr="00273A20">
        <w:rPr>
          <w:rFonts w:ascii="Times New Roman" w:eastAsia="Times New Roman" w:hAnsi="Times New Roman" w:cs="Times New Roman"/>
          <w:sz w:val="20"/>
          <w:szCs w:val="20"/>
          <w:lang w:eastAsia="ru-RU"/>
        </w:rPr>
        <w:t>судьи</w:t>
      </w:r>
      <w:r>
        <w:rPr>
          <w:rFonts w:ascii="Times New Roman" w:eastAsia="Times New Roman" w:hAnsi="Times New Roman" w:cs="Times New Roman"/>
          <w:sz w:val="20"/>
          <w:szCs w:val="20"/>
          <w:lang w:eastAsia="ru-RU"/>
        </w:rPr>
        <w:t>)</w:t>
      </w:r>
      <w:r w:rsidRPr="00273A20">
        <w:rPr>
          <w:rFonts w:ascii="Times New Roman" w:eastAsia="Times New Roman" w:hAnsi="Times New Roman" w:cs="Times New Roman"/>
          <w:sz w:val="20"/>
          <w:szCs w:val="20"/>
          <w:lang w:eastAsia="ru-RU"/>
        </w:rPr>
        <w:t>, иначе автомобиль может изменить свое место положения, что может привести к незачету выполнения упражнения.</w:t>
      </w:r>
    </w:p>
    <w:p w:rsidR="00596851" w:rsidRDefault="00596851" w:rsidP="00596851">
      <w:pPr>
        <w:ind w:firstLine="708"/>
        <w:jc w:val="both"/>
        <w:rPr>
          <w:rFonts w:ascii="Times New Roman" w:eastAsia="Times New Roman" w:hAnsi="Times New Roman" w:cs="Times New Roman"/>
          <w:sz w:val="20"/>
          <w:szCs w:val="20"/>
          <w:lang w:eastAsia="ru-RU"/>
        </w:rPr>
      </w:pPr>
      <w:r w:rsidRPr="00273A20">
        <w:rPr>
          <w:rFonts w:ascii="Times New Roman" w:eastAsia="Times New Roman" w:hAnsi="Times New Roman" w:cs="Times New Roman"/>
          <w:sz w:val="20"/>
          <w:szCs w:val="20"/>
          <w:lang w:eastAsia="ru-RU"/>
        </w:rPr>
        <w:t xml:space="preserve">Временем финиша является пересечение линии «стоп» передней точкой </w:t>
      </w:r>
      <w:r>
        <w:rPr>
          <w:rFonts w:ascii="Times New Roman" w:eastAsia="Times New Roman" w:hAnsi="Times New Roman" w:cs="Times New Roman"/>
          <w:sz w:val="20"/>
          <w:szCs w:val="20"/>
          <w:lang w:eastAsia="ru-RU"/>
        </w:rPr>
        <w:t>автомобиля, с одновременным</w:t>
      </w:r>
      <w:r w:rsidRPr="00273A20">
        <w:rPr>
          <w:rFonts w:ascii="Times New Roman" w:eastAsia="Times New Roman" w:hAnsi="Times New Roman" w:cs="Times New Roman"/>
          <w:sz w:val="20"/>
          <w:szCs w:val="20"/>
          <w:lang w:eastAsia="ru-RU"/>
        </w:rPr>
        <w:t xml:space="preserve"> выключением секундомера.</w:t>
      </w:r>
    </w:p>
    <w:p w:rsidR="00303BED" w:rsidRDefault="00303BED" w:rsidP="00351728">
      <w:pPr>
        <w:spacing w:after="90"/>
        <w:jc w:val="both"/>
        <w:rPr>
          <w:rFonts w:ascii="Times New Roman" w:eastAsia="Times New Roman" w:hAnsi="Times New Roman" w:cs="Times New Roman"/>
          <w:noProof/>
          <w:sz w:val="20"/>
          <w:szCs w:val="20"/>
          <w:lang w:eastAsia="ru-RU"/>
        </w:rPr>
      </w:pPr>
    </w:p>
    <w:p w:rsidR="00303BED" w:rsidRDefault="00303BED" w:rsidP="00351728">
      <w:pPr>
        <w:spacing w:after="9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655042" cy="2880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топ_17.jpg"/>
                    <pic:cNvPicPr/>
                  </pic:nvPicPr>
                  <pic:blipFill rotWithShape="1">
                    <a:blip r:embed="rId16" cstate="print">
                      <a:extLst>
                        <a:ext uri="{28A0092B-C50C-407E-A947-70E740481C1C}">
                          <a14:useLocalDpi xmlns:a14="http://schemas.microsoft.com/office/drawing/2010/main" val="0"/>
                        </a:ext>
                      </a:extLst>
                    </a:blip>
                    <a:srcRect b="48233"/>
                    <a:stretch/>
                  </pic:blipFill>
                  <pic:spPr bwMode="auto">
                    <a:xfrm>
                      <a:off x="0" y="0"/>
                      <a:ext cx="4655042" cy="2880000"/>
                    </a:xfrm>
                    <a:prstGeom prst="rect">
                      <a:avLst/>
                    </a:prstGeom>
                    <a:ln>
                      <a:noFill/>
                    </a:ln>
                    <a:extLst>
                      <a:ext uri="{53640926-AAD7-44D8-BBD7-CCE9431645EC}">
                        <a14:shadowObscured xmlns:a14="http://schemas.microsoft.com/office/drawing/2010/main"/>
                      </a:ext>
                    </a:extLst>
                  </pic:spPr>
                </pic:pic>
              </a:graphicData>
            </a:graphic>
          </wp:inline>
        </w:drawing>
      </w:r>
    </w:p>
    <w:p w:rsidR="00303BED" w:rsidRDefault="00303BED" w:rsidP="00351728">
      <w:pPr>
        <w:spacing w:after="90"/>
        <w:jc w:val="both"/>
        <w:rPr>
          <w:rFonts w:ascii="Times New Roman" w:eastAsia="Times New Roman" w:hAnsi="Times New Roman" w:cs="Times New Roman"/>
          <w:sz w:val="20"/>
          <w:szCs w:val="20"/>
          <w:lang w:eastAsia="ru-RU"/>
        </w:rPr>
      </w:pPr>
    </w:p>
    <w:p w:rsidR="00303BED" w:rsidRDefault="00303BED" w:rsidP="00351728">
      <w:pPr>
        <w:spacing w:after="90"/>
        <w:jc w:val="both"/>
        <w:rPr>
          <w:rFonts w:ascii="Times New Roman" w:eastAsia="Times New Roman" w:hAnsi="Times New Roman" w:cs="Times New Roman"/>
          <w:sz w:val="20"/>
          <w:szCs w:val="20"/>
          <w:lang w:eastAsia="ru-RU"/>
        </w:rPr>
      </w:pPr>
    </w:p>
    <w:p w:rsidR="00303BED" w:rsidRDefault="00303BED" w:rsidP="00351728">
      <w:pPr>
        <w:spacing w:after="90"/>
        <w:jc w:val="both"/>
        <w:rPr>
          <w:rFonts w:ascii="Times New Roman" w:eastAsia="Times New Roman" w:hAnsi="Times New Roman" w:cs="Times New Roman"/>
          <w:sz w:val="20"/>
          <w:szCs w:val="20"/>
          <w:lang w:eastAsia="ru-RU"/>
        </w:rPr>
      </w:pPr>
    </w:p>
    <w:p w:rsidR="00303BED" w:rsidRPr="00EC363C" w:rsidRDefault="00303BED" w:rsidP="00351728">
      <w:pPr>
        <w:spacing w:after="90"/>
        <w:jc w:val="both"/>
        <w:rPr>
          <w:rFonts w:ascii="Times New Roman" w:eastAsia="Times New Roman" w:hAnsi="Times New Roman" w:cs="Times New Roman"/>
          <w:sz w:val="20"/>
          <w:szCs w:val="20"/>
          <w:lang w:eastAsia="ru-RU"/>
        </w:rPr>
      </w:pPr>
    </w:p>
    <w:p w:rsidR="0098265D" w:rsidRPr="00351A5A" w:rsidRDefault="0098265D" w:rsidP="0098265D">
      <w:pPr>
        <w:jc w:val="right"/>
        <w:rPr>
          <w:rFonts w:ascii="Times New Roman" w:eastAsia="Times New Roman" w:hAnsi="Times New Roman" w:cs="Times New Roman"/>
          <w:b/>
          <w:i/>
          <w:sz w:val="20"/>
          <w:szCs w:val="20"/>
          <w:lang w:eastAsia="ru-RU"/>
        </w:rPr>
      </w:pPr>
    </w:p>
    <w:p w:rsidR="0098265D" w:rsidRPr="00E128D7" w:rsidRDefault="0098265D" w:rsidP="0098265D">
      <w:pPr>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Приложение № 2</w:t>
      </w:r>
    </w:p>
    <w:p w:rsidR="0098265D" w:rsidRPr="00E128D7" w:rsidRDefault="0098265D" w:rsidP="0098265D">
      <w:pPr>
        <w:jc w:val="right"/>
        <w:rPr>
          <w:rFonts w:ascii="Times New Roman" w:eastAsia="Times New Roman" w:hAnsi="Times New Roman" w:cs="Times New Roman"/>
          <w:b/>
          <w:i/>
          <w:sz w:val="20"/>
          <w:szCs w:val="20"/>
          <w:lang w:eastAsia="ru-RU"/>
        </w:rPr>
      </w:pPr>
    </w:p>
    <w:p w:rsidR="0098265D" w:rsidRPr="00E128D7" w:rsidRDefault="0098265D" w:rsidP="0098265D">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О</w:t>
      </w:r>
      <w:r w:rsidRPr="00E128D7">
        <w:rPr>
          <w:rFonts w:ascii="Times New Roman" w:eastAsia="Times New Roman" w:hAnsi="Times New Roman" w:cs="Times New Roman"/>
          <w:b/>
          <w:i/>
          <w:sz w:val="20"/>
          <w:szCs w:val="20"/>
          <w:lang w:eastAsia="ru-RU"/>
        </w:rPr>
        <w:t xml:space="preserve">писание упражнений, </w:t>
      </w:r>
      <w:r>
        <w:rPr>
          <w:rFonts w:ascii="Times New Roman" w:eastAsia="Times New Roman" w:hAnsi="Times New Roman" w:cs="Times New Roman"/>
          <w:b/>
          <w:i/>
          <w:sz w:val="20"/>
          <w:szCs w:val="20"/>
          <w:lang w:eastAsia="ru-RU"/>
        </w:rPr>
        <w:t>«</w:t>
      </w:r>
      <w:r w:rsidR="009752C5">
        <w:rPr>
          <w:rFonts w:ascii="Times New Roman" w:eastAsia="Times New Roman" w:hAnsi="Times New Roman" w:cs="Times New Roman"/>
          <w:b/>
          <w:i/>
          <w:sz w:val="20"/>
          <w:szCs w:val="20"/>
          <w:lang w:eastAsia="ru-RU"/>
        </w:rPr>
        <w:t>Комфортное вождение</w:t>
      </w:r>
      <w:r>
        <w:rPr>
          <w:rFonts w:ascii="Times New Roman" w:eastAsia="Times New Roman" w:hAnsi="Times New Roman" w:cs="Times New Roman"/>
          <w:b/>
          <w:i/>
          <w:sz w:val="20"/>
          <w:szCs w:val="20"/>
          <w:lang w:eastAsia="ru-RU"/>
        </w:rPr>
        <w:t>»</w:t>
      </w:r>
    </w:p>
    <w:p w:rsidR="0098265D" w:rsidRPr="0010485B" w:rsidRDefault="00B37700" w:rsidP="0098265D">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включаемых в модуль «B» и «С»</w:t>
      </w:r>
      <w:r w:rsidR="0098265D">
        <w:rPr>
          <w:rFonts w:ascii="Times New Roman" w:eastAsia="Times New Roman" w:hAnsi="Times New Roman" w:cs="Times New Roman"/>
          <w:b/>
          <w:i/>
          <w:sz w:val="20"/>
          <w:szCs w:val="20"/>
          <w:lang w:eastAsia="ru-RU"/>
        </w:rPr>
        <w:t>.</w:t>
      </w:r>
    </w:p>
    <w:p w:rsidR="0098265D" w:rsidRDefault="0098265D" w:rsidP="0098265D">
      <w:pPr>
        <w:jc w:val="center"/>
        <w:rPr>
          <w:rFonts w:ascii="Times New Roman" w:eastAsia="Times New Roman" w:hAnsi="Times New Roman" w:cs="Times New Roman"/>
          <w:b/>
          <w:i/>
          <w:sz w:val="20"/>
          <w:szCs w:val="20"/>
          <w:lang w:eastAsia="ru-RU"/>
        </w:rPr>
      </w:pPr>
    </w:p>
    <w:p w:rsidR="0098265D" w:rsidRPr="0098265D" w:rsidRDefault="0098265D" w:rsidP="0098265D">
      <w:pPr>
        <w:spacing w:after="90"/>
        <w:ind w:firstLine="709"/>
        <w:jc w:val="both"/>
        <w:rPr>
          <w:rFonts w:ascii="Times New Roman" w:eastAsia="Times New Roman" w:hAnsi="Times New Roman" w:cs="Times New Roman"/>
          <w:sz w:val="20"/>
          <w:szCs w:val="20"/>
          <w:lang w:eastAsia="ru-RU"/>
        </w:rPr>
      </w:pPr>
      <w:r w:rsidRPr="0098265D">
        <w:rPr>
          <w:rFonts w:ascii="Times New Roman" w:eastAsia="Times New Roman" w:hAnsi="Times New Roman" w:cs="Times New Roman"/>
          <w:sz w:val="20"/>
          <w:szCs w:val="20"/>
          <w:lang w:eastAsia="ru-RU"/>
        </w:rPr>
        <w:t>1. Общие положения</w:t>
      </w:r>
    </w:p>
    <w:p w:rsidR="0098265D" w:rsidRPr="0098265D" w:rsidRDefault="0098265D" w:rsidP="0098265D">
      <w:pPr>
        <w:rPr>
          <w:rFonts w:ascii="Times New Roman" w:eastAsia="Times New Roman" w:hAnsi="Times New Roman" w:cs="Times New Roman"/>
          <w:sz w:val="20"/>
          <w:szCs w:val="20"/>
          <w:lang w:eastAsia="ru-RU"/>
        </w:rPr>
      </w:pPr>
      <w:r w:rsidRPr="0098265D">
        <w:rPr>
          <w:rFonts w:ascii="Times New Roman" w:eastAsia="Times New Roman" w:hAnsi="Times New Roman" w:cs="Times New Roman"/>
          <w:sz w:val="20"/>
          <w:szCs w:val="20"/>
          <w:lang w:eastAsia="ru-RU"/>
        </w:rPr>
        <w:t xml:space="preserve">1.1. «Требования безопасности, перечень, схемы, геометрические размеры и описание упражнений» повторяют аналогичные требования Приложения №1. </w:t>
      </w:r>
    </w:p>
    <w:p w:rsidR="0098265D" w:rsidRPr="0098265D" w:rsidRDefault="0098265D" w:rsidP="0098265D">
      <w:pPr>
        <w:spacing w:after="90"/>
        <w:jc w:val="both"/>
        <w:rPr>
          <w:rFonts w:ascii="Times New Roman" w:eastAsia="Times New Roman" w:hAnsi="Times New Roman" w:cs="Times New Roman"/>
          <w:sz w:val="20"/>
          <w:szCs w:val="20"/>
          <w:lang w:eastAsia="ru-RU"/>
        </w:rPr>
      </w:pPr>
    </w:p>
    <w:p w:rsidR="0098265D" w:rsidRPr="0098265D" w:rsidRDefault="0098265D" w:rsidP="0098265D">
      <w:pPr>
        <w:spacing w:after="90"/>
        <w:jc w:val="both"/>
        <w:rPr>
          <w:rFonts w:ascii="Times New Roman" w:eastAsia="Times New Roman" w:hAnsi="Times New Roman" w:cs="Times New Roman"/>
          <w:sz w:val="20"/>
          <w:szCs w:val="20"/>
          <w:lang w:eastAsia="ru-RU"/>
        </w:rPr>
      </w:pPr>
      <w:r w:rsidRPr="0098265D">
        <w:rPr>
          <w:rFonts w:ascii="Times New Roman" w:eastAsia="Times New Roman" w:hAnsi="Times New Roman" w:cs="Times New Roman"/>
          <w:sz w:val="20"/>
          <w:szCs w:val="20"/>
          <w:lang w:eastAsia="ru-RU"/>
        </w:rPr>
        <w:t xml:space="preserve">              2. Задачи</w:t>
      </w:r>
    </w:p>
    <w:p w:rsidR="0098265D" w:rsidRPr="0098265D" w:rsidRDefault="0098265D" w:rsidP="0098265D">
      <w:pPr>
        <w:spacing w:after="90"/>
        <w:jc w:val="both"/>
        <w:rPr>
          <w:rFonts w:ascii="Times New Roman" w:eastAsia="Times New Roman" w:hAnsi="Times New Roman" w:cs="Times New Roman"/>
          <w:sz w:val="20"/>
          <w:szCs w:val="20"/>
          <w:lang w:eastAsia="ru-RU"/>
        </w:rPr>
      </w:pPr>
      <w:r w:rsidRPr="0098265D">
        <w:rPr>
          <w:rFonts w:ascii="Times New Roman" w:eastAsia="Times New Roman" w:hAnsi="Times New Roman" w:cs="Times New Roman"/>
          <w:sz w:val="20"/>
          <w:szCs w:val="20"/>
          <w:lang w:eastAsia="ru-RU"/>
        </w:rPr>
        <w:t xml:space="preserve">2.1. Задача участников при </w:t>
      </w:r>
      <w:r w:rsidR="00110574">
        <w:rPr>
          <w:rFonts w:ascii="Times New Roman" w:eastAsia="Times New Roman" w:hAnsi="Times New Roman" w:cs="Times New Roman"/>
          <w:sz w:val="20"/>
          <w:szCs w:val="20"/>
          <w:lang w:eastAsia="ru-RU"/>
        </w:rPr>
        <w:t>упражнения «</w:t>
      </w:r>
      <w:r w:rsidR="009752C5">
        <w:rPr>
          <w:rFonts w:ascii="Times New Roman" w:eastAsia="Times New Roman" w:hAnsi="Times New Roman" w:cs="Times New Roman"/>
          <w:sz w:val="20"/>
          <w:szCs w:val="20"/>
          <w:lang w:eastAsia="ru-RU"/>
        </w:rPr>
        <w:t>Комфортное вождение</w:t>
      </w:r>
      <w:r w:rsidR="00110574">
        <w:rPr>
          <w:rFonts w:ascii="Times New Roman" w:eastAsia="Times New Roman" w:hAnsi="Times New Roman" w:cs="Times New Roman"/>
          <w:sz w:val="20"/>
          <w:szCs w:val="20"/>
          <w:lang w:eastAsia="ru-RU"/>
        </w:rPr>
        <w:t>»</w:t>
      </w:r>
      <w:r w:rsidRPr="0098265D">
        <w:rPr>
          <w:rFonts w:ascii="Times New Roman" w:eastAsia="Times New Roman" w:hAnsi="Times New Roman" w:cs="Times New Roman"/>
          <w:sz w:val="20"/>
          <w:szCs w:val="20"/>
          <w:lang w:eastAsia="ru-RU"/>
        </w:rPr>
        <w:t xml:space="preserve"> – максимально </w:t>
      </w:r>
      <w:r w:rsidR="00110574">
        <w:rPr>
          <w:rFonts w:ascii="Times New Roman" w:eastAsia="Times New Roman" w:hAnsi="Times New Roman" w:cs="Times New Roman"/>
          <w:sz w:val="20"/>
          <w:szCs w:val="20"/>
          <w:lang w:eastAsia="ru-RU"/>
        </w:rPr>
        <w:t>бережное</w:t>
      </w:r>
      <w:r w:rsidRPr="0098265D">
        <w:rPr>
          <w:rFonts w:ascii="Times New Roman" w:eastAsia="Times New Roman" w:hAnsi="Times New Roman" w:cs="Times New Roman"/>
          <w:sz w:val="20"/>
          <w:szCs w:val="20"/>
          <w:lang w:eastAsia="ru-RU"/>
        </w:rPr>
        <w:t xml:space="preserve"> (равномерное и безопасное) движение по зачетной трассе.</w:t>
      </w:r>
    </w:p>
    <w:p w:rsidR="0098265D" w:rsidRPr="0098265D" w:rsidRDefault="0098265D" w:rsidP="0098265D">
      <w:pPr>
        <w:spacing w:after="90"/>
        <w:jc w:val="both"/>
        <w:rPr>
          <w:rFonts w:ascii="Times New Roman" w:eastAsia="Times New Roman" w:hAnsi="Times New Roman" w:cs="Times New Roman"/>
          <w:sz w:val="20"/>
          <w:szCs w:val="20"/>
          <w:lang w:eastAsia="ru-RU"/>
        </w:rPr>
      </w:pPr>
      <w:r w:rsidRPr="0098265D">
        <w:rPr>
          <w:rFonts w:ascii="Times New Roman" w:eastAsia="Times New Roman" w:hAnsi="Times New Roman" w:cs="Times New Roman"/>
          <w:sz w:val="20"/>
          <w:szCs w:val="20"/>
          <w:lang w:eastAsia="ru-RU"/>
        </w:rPr>
        <w:t xml:space="preserve">2.2.  Перед стартом в </w:t>
      </w:r>
      <w:r w:rsidR="009752C5">
        <w:rPr>
          <w:rFonts w:ascii="Times New Roman" w:eastAsia="Times New Roman" w:hAnsi="Times New Roman" w:cs="Times New Roman"/>
          <w:sz w:val="20"/>
          <w:szCs w:val="20"/>
          <w:lang w:eastAsia="ru-RU"/>
        </w:rPr>
        <w:t>центр салона автобуса</w:t>
      </w:r>
      <w:r w:rsidRPr="0098265D">
        <w:rPr>
          <w:rFonts w:ascii="Times New Roman" w:eastAsia="Times New Roman" w:hAnsi="Times New Roman" w:cs="Times New Roman"/>
          <w:sz w:val="20"/>
          <w:szCs w:val="20"/>
          <w:lang w:eastAsia="ru-RU"/>
        </w:rPr>
        <w:t xml:space="preserve"> помещают открытый контейнер с водой. Задача водителя, последовательно выполняя все упражнения, доставить контейнер от старта до финиша без потерь воды. </w:t>
      </w:r>
    </w:p>
    <w:p w:rsidR="0098265D" w:rsidRPr="0098265D" w:rsidRDefault="0098265D" w:rsidP="0098265D">
      <w:pPr>
        <w:spacing w:after="90"/>
        <w:jc w:val="both"/>
        <w:rPr>
          <w:rFonts w:ascii="Times New Roman" w:eastAsia="Times New Roman" w:hAnsi="Times New Roman" w:cs="Times New Roman"/>
          <w:sz w:val="20"/>
          <w:szCs w:val="20"/>
          <w:lang w:eastAsia="ru-RU"/>
        </w:rPr>
      </w:pPr>
    </w:p>
    <w:p w:rsidR="0098265D" w:rsidRPr="0098265D" w:rsidRDefault="0098265D" w:rsidP="0098265D">
      <w:pPr>
        <w:spacing w:after="90"/>
        <w:jc w:val="both"/>
        <w:rPr>
          <w:rFonts w:ascii="Times New Roman" w:eastAsia="Times New Roman" w:hAnsi="Times New Roman" w:cs="Times New Roman"/>
          <w:sz w:val="20"/>
          <w:szCs w:val="20"/>
          <w:lang w:eastAsia="ru-RU"/>
        </w:rPr>
      </w:pPr>
    </w:p>
    <w:p w:rsidR="0098265D" w:rsidRPr="0098265D" w:rsidRDefault="0098265D" w:rsidP="0098265D">
      <w:pPr>
        <w:spacing w:after="90"/>
        <w:jc w:val="both"/>
        <w:rPr>
          <w:rFonts w:ascii="Times New Roman" w:eastAsia="Times New Roman" w:hAnsi="Times New Roman" w:cs="Times New Roman"/>
          <w:sz w:val="20"/>
          <w:szCs w:val="20"/>
          <w:lang w:eastAsia="ru-RU"/>
        </w:rPr>
      </w:pPr>
      <w:r w:rsidRPr="0098265D">
        <w:rPr>
          <w:rFonts w:ascii="Times New Roman" w:eastAsia="Times New Roman" w:hAnsi="Times New Roman" w:cs="Times New Roman"/>
          <w:sz w:val="20"/>
          <w:szCs w:val="20"/>
          <w:lang w:eastAsia="ru-RU"/>
        </w:rPr>
        <w:t xml:space="preserve">             3. Выполнение модуля, требования к оборудованию</w:t>
      </w:r>
    </w:p>
    <w:p w:rsidR="0098265D" w:rsidRPr="0098265D" w:rsidRDefault="0098265D" w:rsidP="0098265D">
      <w:pPr>
        <w:spacing w:after="90"/>
        <w:jc w:val="both"/>
        <w:rPr>
          <w:rFonts w:ascii="Times New Roman" w:eastAsia="Times New Roman" w:hAnsi="Times New Roman" w:cs="Times New Roman"/>
          <w:sz w:val="20"/>
          <w:szCs w:val="20"/>
          <w:lang w:eastAsia="ru-RU"/>
        </w:rPr>
      </w:pPr>
      <w:r w:rsidRPr="0098265D">
        <w:rPr>
          <w:rFonts w:ascii="Times New Roman" w:eastAsia="Times New Roman" w:hAnsi="Times New Roman" w:cs="Times New Roman"/>
          <w:sz w:val="20"/>
          <w:szCs w:val="20"/>
          <w:lang w:eastAsia="ru-RU"/>
        </w:rPr>
        <w:t>3.1. Контейнер должен быть устойчив, изготовлен из стекла, иметь цилиндрическую форму и утяжеленное дно.</w:t>
      </w:r>
    </w:p>
    <w:p w:rsidR="0098265D" w:rsidRPr="0098265D" w:rsidRDefault="0098265D" w:rsidP="0098265D">
      <w:pPr>
        <w:spacing w:after="90"/>
        <w:jc w:val="both"/>
        <w:rPr>
          <w:rFonts w:ascii="Times New Roman" w:eastAsia="Times New Roman" w:hAnsi="Times New Roman" w:cs="Times New Roman"/>
          <w:sz w:val="20"/>
          <w:szCs w:val="20"/>
          <w:lang w:eastAsia="ru-RU"/>
        </w:rPr>
      </w:pPr>
      <w:r w:rsidRPr="0098265D">
        <w:rPr>
          <w:rFonts w:ascii="Times New Roman" w:eastAsia="Times New Roman" w:hAnsi="Times New Roman" w:cs="Times New Roman"/>
          <w:sz w:val="20"/>
          <w:szCs w:val="20"/>
          <w:lang w:eastAsia="ru-RU"/>
        </w:rPr>
        <w:t>3.2. Вес контейнера не менее 500г и не более 1000г.</w:t>
      </w:r>
    </w:p>
    <w:p w:rsidR="0098265D" w:rsidRPr="0098265D" w:rsidRDefault="0098265D" w:rsidP="0098265D">
      <w:pPr>
        <w:spacing w:after="90"/>
        <w:jc w:val="both"/>
        <w:rPr>
          <w:rFonts w:ascii="Times New Roman" w:eastAsia="Times New Roman" w:hAnsi="Times New Roman" w:cs="Times New Roman"/>
          <w:sz w:val="20"/>
          <w:szCs w:val="20"/>
          <w:lang w:eastAsia="ru-RU"/>
        </w:rPr>
      </w:pPr>
      <w:r w:rsidRPr="0098265D">
        <w:rPr>
          <w:rFonts w:ascii="Times New Roman" w:eastAsia="Times New Roman" w:hAnsi="Times New Roman" w:cs="Times New Roman"/>
          <w:sz w:val="20"/>
          <w:szCs w:val="20"/>
          <w:lang w:eastAsia="ru-RU"/>
        </w:rPr>
        <w:t>3.3. При наполнении контейнера 500мл воды, расстояние от верхнего края контейнера до среза воды должно быть не менее 10мм и не более 20мм.</w:t>
      </w:r>
    </w:p>
    <w:p w:rsidR="0098265D" w:rsidRPr="0098265D" w:rsidRDefault="0098265D" w:rsidP="0098265D">
      <w:pPr>
        <w:spacing w:after="90"/>
        <w:jc w:val="both"/>
        <w:rPr>
          <w:rFonts w:ascii="Times New Roman" w:eastAsia="Times New Roman" w:hAnsi="Times New Roman" w:cs="Times New Roman"/>
          <w:sz w:val="20"/>
          <w:szCs w:val="20"/>
          <w:lang w:eastAsia="ru-RU"/>
        </w:rPr>
      </w:pPr>
      <w:r w:rsidRPr="0098265D">
        <w:rPr>
          <w:rFonts w:ascii="Times New Roman" w:eastAsia="Times New Roman" w:hAnsi="Times New Roman" w:cs="Times New Roman"/>
          <w:sz w:val="20"/>
          <w:szCs w:val="20"/>
          <w:lang w:eastAsia="ru-RU"/>
        </w:rPr>
        <w:t xml:space="preserve">3.4. Перед стартом </w:t>
      </w:r>
      <w:r w:rsidR="00596851">
        <w:rPr>
          <w:rFonts w:ascii="Times New Roman" w:eastAsia="Times New Roman" w:hAnsi="Times New Roman" w:cs="Times New Roman"/>
          <w:sz w:val="20"/>
          <w:szCs w:val="20"/>
          <w:lang w:eastAsia="ru-RU"/>
        </w:rPr>
        <w:t xml:space="preserve">в </w:t>
      </w:r>
      <w:r w:rsidRPr="0098265D">
        <w:rPr>
          <w:rFonts w:ascii="Times New Roman" w:eastAsia="Times New Roman" w:hAnsi="Times New Roman" w:cs="Times New Roman"/>
          <w:sz w:val="20"/>
          <w:szCs w:val="20"/>
          <w:lang w:eastAsia="ru-RU"/>
        </w:rPr>
        <w:t>контейнер наливают 500мл воды.</w:t>
      </w:r>
    </w:p>
    <w:p w:rsidR="0098265D" w:rsidRPr="0098265D" w:rsidRDefault="0098265D" w:rsidP="0098265D">
      <w:pPr>
        <w:spacing w:after="90"/>
        <w:jc w:val="both"/>
        <w:rPr>
          <w:rFonts w:ascii="Times New Roman" w:eastAsia="Times New Roman" w:hAnsi="Times New Roman" w:cs="Times New Roman"/>
          <w:sz w:val="20"/>
          <w:szCs w:val="20"/>
          <w:lang w:eastAsia="ru-RU"/>
        </w:rPr>
      </w:pPr>
      <w:r w:rsidRPr="0098265D">
        <w:rPr>
          <w:rFonts w:ascii="Times New Roman" w:eastAsia="Times New Roman" w:hAnsi="Times New Roman" w:cs="Times New Roman"/>
          <w:sz w:val="20"/>
          <w:szCs w:val="20"/>
          <w:lang w:eastAsia="ru-RU"/>
        </w:rPr>
        <w:t xml:space="preserve">3.5. Наполненный контейнер эксперты помещают в середину </w:t>
      </w:r>
      <w:r w:rsidR="000E0C93">
        <w:rPr>
          <w:rFonts w:ascii="Times New Roman" w:eastAsia="Times New Roman" w:hAnsi="Times New Roman" w:cs="Times New Roman"/>
          <w:sz w:val="20"/>
          <w:szCs w:val="20"/>
          <w:lang w:eastAsia="ru-RU"/>
        </w:rPr>
        <w:t>салона</w:t>
      </w:r>
      <w:r w:rsidR="00110574">
        <w:rPr>
          <w:rFonts w:ascii="Times New Roman" w:eastAsia="Times New Roman" w:hAnsi="Times New Roman" w:cs="Times New Roman"/>
          <w:sz w:val="20"/>
          <w:szCs w:val="20"/>
          <w:lang w:eastAsia="ru-RU"/>
        </w:rPr>
        <w:t xml:space="preserve"> на подложку из сухих бумажных салфеток</w:t>
      </w:r>
      <w:r w:rsidRPr="0098265D">
        <w:rPr>
          <w:rFonts w:ascii="Times New Roman" w:eastAsia="Times New Roman" w:hAnsi="Times New Roman" w:cs="Times New Roman"/>
          <w:sz w:val="20"/>
          <w:szCs w:val="20"/>
          <w:lang w:eastAsia="ru-RU"/>
        </w:rPr>
        <w:t xml:space="preserve">. </w:t>
      </w:r>
    </w:p>
    <w:p w:rsidR="0098265D" w:rsidRPr="0098265D" w:rsidRDefault="0098265D" w:rsidP="0098265D">
      <w:pPr>
        <w:spacing w:after="90"/>
        <w:jc w:val="both"/>
        <w:rPr>
          <w:rFonts w:ascii="Times New Roman" w:eastAsia="Times New Roman" w:hAnsi="Times New Roman" w:cs="Times New Roman"/>
          <w:sz w:val="20"/>
          <w:szCs w:val="20"/>
          <w:lang w:eastAsia="ru-RU"/>
        </w:rPr>
      </w:pPr>
      <w:r w:rsidRPr="0098265D">
        <w:rPr>
          <w:rFonts w:ascii="Times New Roman" w:eastAsia="Times New Roman" w:hAnsi="Times New Roman" w:cs="Times New Roman"/>
          <w:sz w:val="20"/>
          <w:szCs w:val="20"/>
          <w:lang w:eastAsia="ru-RU"/>
        </w:rPr>
        <w:t xml:space="preserve">3.6. </w:t>
      </w:r>
      <w:r w:rsidR="00110574">
        <w:rPr>
          <w:rFonts w:ascii="Times New Roman" w:eastAsia="Times New Roman" w:hAnsi="Times New Roman" w:cs="Times New Roman"/>
          <w:sz w:val="20"/>
          <w:szCs w:val="20"/>
          <w:lang w:eastAsia="ru-RU"/>
        </w:rPr>
        <w:t>После</w:t>
      </w:r>
      <w:r w:rsidRPr="0098265D">
        <w:rPr>
          <w:rFonts w:ascii="Times New Roman" w:eastAsia="Times New Roman" w:hAnsi="Times New Roman" w:cs="Times New Roman"/>
          <w:sz w:val="20"/>
          <w:szCs w:val="20"/>
          <w:lang w:eastAsia="ru-RU"/>
        </w:rPr>
        <w:t xml:space="preserve"> прохождения </w:t>
      </w:r>
      <w:r w:rsidR="00110574">
        <w:rPr>
          <w:rFonts w:ascii="Times New Roman" w:eastAsia="Times New Roman" w:hAnsi="Times New Roman" w:cs="Times New Roman"/>
          <w:sz w:val="20"/>
          <w:szCs w:val="20"/>
          <w:lang w:eastAsia="ru-RU"/>
        </w:rPr>
        <w:t>трассы</w:t>
      </w:r>
      <w:r w:rsidRPr="0098265D">
        <w:rPr>
          <w:rFonts w:ascii="Times New Roman" w:eastAsia="Times New Roman" w:hAnsi="Times New Roman" w:cs="Times New Roman"/>
          <w:sz w:val="20"/>
          <w:szCs w:val="20"/>
          <w:lang w:eastAsia="ru-RU"/>
        </w:rPr>
        <w:t xml:space="preserve"> </w:t>
      </w:r>
      <w:r w:rsidR="00110574">
        <w:rPr>
          <w:rFonts w:ascii="Times New Roman" w:eastAsia="Times New Roman" w:hAnsi="Times New Roman" w:cs="Times New Roman"/>
          <w:sz w:val="20"/>
          <w:szCs w:val="20"/>
          <w:lang w:eastAsia="ru-RU"/>
        </w:rPr>
        <w:t xml:space="preserve">модулей «В» и «С» </w:t>
      </w:r>
      <w:r w:rsidRPr="0098265D">
        <w:rPr>
          <w:rFonts w:ascii="Times New Roman" w:eastAsia="Times New Roman" w:hAnsi="Times New Roman" w:cs="Times New Roman"/>
          <w:sz w:val="20"/>
          <w:szCs w:val="20"/>
          <w:lang w:eastAsia="ru-RU"/>
        </w:rPr>
        <w:t>эксперты фиксируют факт потери жидкости из контейнера.</w:t>
      </w:r>
    </w:p>
    <w:p w:rsidR="0098265D" w:rsidRPr="0098265D" w:rsidRDefault="0098265D" w:rsidP="0098265D">
      <w:pPr>
        <w:spacing w:after="90"/>
        <w:jc w:val="both"/>
        <w:rPr>
          <w:rFonts w:ascii="Times New Roman" w:eastAsia="Times New Roman" w:hAnsi="Times New Roman" w:cs="Times New Roman"/>
          <w:sz w:val="20"/>
          <w:szCs w:val="20"/>
          <w:lang w:eastAsia="ru-RU"/>
        </w:rPr>
      </w:pPr>
      <w:r w:rsidRPr="0098265D">
        <w:rPr>
          <w:rFonts w:ascii="Times New Roman" w:eastAsia="Times New Roman" w:hAnsi="Times New Roman" w:cs="Times New Roman"/>
          <w:sz w:val="20"/>
          <w:szCs w:val="20"/>
          <w:lang w:eastAsia="ru-RU"/>
        </w:rPr>
        <w:t>3.7. Если во время выполнения упражнения происходит потеря жидкости, то данное упражнение считается невыполненным.</w:t>
      </w:r>
    </w:p>
    <w:p w:rsidR="0098265D" w:rsidRPr="0098265D" w:rsidRDefault="0098265D" w:rsidP="0098265D">
      <w:pPr>
        <w:spacing w:after="90"/>
        <w:jc w:val="both"/>
        <w:rPr>
          <w:rFonts w:ascii="Times New Roman" w:eastAsia="Times New Roman" w:hAnsi="Times New Roman" w:cs="Times New Roman"/>
          <w:sz w:val="20"/>
          <w:szCs w:val="20"/>
          <w:lang w:eastAsia="ru-RU"/>
        </w:rPr>
      </w:pPr>
      <w:r w:rsidRPr="0098265D">
        <w:rPr>
          <w:rFonts w:ascii="Times New Roman" w:eastAsia="Times New Roman" w:hAnsi="Times New Roman" w:cs="Times New Roman"/>
          <w:sz w:val="20"/>
          <w:szCs w:val="20"/>
          <w:lang w:eastAsia="ru-RU"/>
        </w:rPr>
        <w:t xml:space="preserve">3.8. Если во время прохождения трассы контейнер опрокидывается, </w:t>
      </w:r>
      <w:r w:rsidR="00110574">
        <w:rPr>
          <w:rFonts w:ascii="Times New Roman" w:eastAsia="Times New Roman" w:hAnsi="Times New Roman" w:cs="Times New Roman"/>
          <w:sz w:val="20"/>
          <w:szCs w:val="20"/>
          <w:lang w:eastAsia="ru-RU"/>
        </w:rPr>
        <w:t>упражнение считается невыполненным</w:t>
      </w:r>
      <w:r w:rsidRPr="0098265D">
        <w:rPr>
          <w:rFonts w:ascii="Times New Roman" w:eastAsia="Times New Roman" w:hAnsi="Times New Roman" w:cs="Times New Roman"/>
          <w:sz w:val="20"/>
          <w:szCs w:val="20"/>
          <w:lang w:eastAsia="ru-RU"/>
        </w:rPr>
        <w:t xml:space="preserve">. </w:t>
      </w:r>
    </w:p>
    <w:p w:rsidR="0098265D" w:rsidRPr="0098265D" w:rsidRDefault="0098265D" w:rsidP="0098265D">
      <w:pPr>
        <w:spacing w:after="90"/>
        <w:jc w:val="both"/>
        <w:rPr>
          <w:rFonts w:ascii="Times New Roman" w:eastAsia="Times New Roman" w:hAnsi="Times New Roman" w:cs="Times New Roman"/>
          <w:sz w:val="20"/>
          <w:szCs w:val="20"/>
          <w:lang w:eastAsia="ru-RU"/>
        </w:rPr>
      </w:pPr>
      <w:r w:rsidRPr="0098265D">
        <w:rPr>
          <w:rFonts w:ascii="Times New Roman" w:eastAsia="Times New Roman" w:hAnsi="Times New Roman" w:cs="Times New Roman"/>
          <w:sz w:val="20"/>
          <w:szCs w:val="20"/>
          <w:lang w:eastAsia="ru-RU"/>
        </w:rPr>
        <w:t xml:space="preserve">3.9. </w:t>
      </w:r>
      <w:r w:rsidR="00110574">
        <w:rPr>
          <w:rFonts w:ascii="Times New Roman" w:eastAsia="Times New Roman" w:hAnsi="Times New Roman" w:cs="Times New Roman"/>
          <w:sz w:val="20"/>
          <w:szCs w:val="20"/>
          <w:lang w:eastAsia="ru-RU"/>
        </w:rPr>
        <w:t>Н</w:t>
      </w:r>
      <w:r w:rsidRPr="0098265D">
        <w:rPr>
          <w:rFonts w:ascii="Times New Roman" w:eastAsia="Times New Roman" w:hAnsi="Times New Roman" w:cs="Times New Roman"/>
          <w:sz w:val="20"/>
          <w:szCs w:val="20"/>
          <w:lang w:eastAsia="ru-RU"/>
        </w:rPr>
        <w:t>ачалом выполнения упражнений считается команда...СТАРТ.</w:t>
      </w:r>
    </w:p>
    <w:p w:rsidR="0098265D" w:rsidRPr="0098265D" w:rsidRDefault="00110574" w:rsidP="0098265D">
      <w:pPr>
        <w:spacing w:after="9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r w:rsidR="0098265D" w:rsidRPr="0098265D">
        <w:rPr>
          <w:rFonts w:ascii="Times New Roman" w:eastAsia="Times New Roman" w:hAnsi="Times New Roman" w:cs="Times New Roman"/>
          <w:sz w:val="20"/>
          <w:szCs w:val="20"/>
          <w:lang w:eastAsia="ru-RU"/>
        </w:rPr>
        <w:t>. Окончанием упражнения Стоп считается команда эксперта на освобождение финишного створа после проверки контакта колес со стоп-линией.</w:t>
      </w:r>
    </w:p>
    <w:p w:rsidR="0098265D" w:rsidRPr="0098265D" w:rsidRDefault="0098265D" w:rsidP="0098265D">
      <w:pPr>
        <w:spacing w:after="90"/>
        <w:jc w:val="both"/>
        <w:rPr>
          <w:rFonts w:ascii="Times New Roman" w:eastAsia="Times New Roman" w:hAnsi="Times New Roman" w:cs="Times New Roman"/>
          <w:sz w:val="20"/>
          <w:szCs w:val="20"/>
          <w:lang w:eastAsia="ru-RU"/>
        </w:rPr>
      </w:pPr>
      <w:r w:rsidRPr="0098265D">
        <w:rPr>
          <w:rFonts w:ascii="Times New Roman" w:eastAsia="Times New Roman" w:hAnsi="Times New Roman" w:cs="Times New Roman"/>
          <w:sz w:val="20"/>
          <w:szCs w:val="20"/>
          <w:lang w:eastAsia="ru-RU"/>
        </w:rPr>
        <w:t>3.1</w:t>
      </w:r>
      <w:r w:rsidR="00110574">
        <w:rPr>
          <w:rFonts w:ascii="Times New Roman" w:eastAsia="Times New Roman" w:hAnsi="Times New Roman" w:cs="Times New Roman"/>
          <w:sz w:val="20"/>
          <w:szCs w:val="20"/>
          <w:lang w:eastAsia="ru-RU"/>
        </w:rPr>
        <w:t>1</w:t>
      </w:r>
      <w:r w:rsidRPr="0098265D">
        <w:rPr>
          <w:rFonts w:ascii="Times New Roman" w:eastAsia="Times New Roman" w:hAnsi="Times New Roman" w:cs="Times New Roman"/>
          <w:sz w:val="20"/>
          <w:szCs w:val="20"/>
          <w:lang w:eastAsia="ru-RU"/>
        </w:rPr>
        <w:t xml:space="preserve">. </w:t>
      </w:r>
      <w:r w:rsidR="00110574" w:rsidRPr="0098265D">
        <w:rPr>
          <w:rFonts w:ascii="Times New Roman" w:eastAsia="Times New Roman" w:hAnsi="Times New Roman" w:cs="Times New Roman"/>
          <w:sz w:val="20"/>
          <w:szCs w:val="20"/>
          <w:lang w:eastAsia="ru-RU"/>
        </w:rPr>
        <w:t xml:space="preserve">После прохождения </w:t>
      </w:r>
      <w:r w:rsidR="00596851">
        <w:rPr>
          <w:rFonts w:ascii="Times New Roman" w:eastAsia="Times New Roman" w:hAnsi="Times New Roman" w:cs="Times New Roman"/>
          <w:sz w:val="20"/>
          <w:szCs w:val="20"/>
          <w:lang w:eastAsia="ru-RU"/>
        </w:rPr>
        <w:t>эксперты оценивают состояние подложки контейнера</w:t>
      </w:r>
      <w:r w:rsidR="00110574" w:rsidRPr="0098265D">
        <w:rPr>
          <w:rFonts w:ascii="Times New Roman" w:eastAsia="Times New Roman" w:hAnsi="Times New Roman" w:cs="Times New Roman"/>
          <w:sz w:val="20"/>
          <w:szCs w:val="20"/>
          <w:lang w:eastAsia="ru-RU"/>
        </w:rPr>
        <w:t xml:space="preserve">, если </w:t>
      </w:r>
      <w:r w:rsidR="00110574">
        <w:rPr>
          <w:rFonts w:ascii="Times New Roman" w:eastAsia="Times New Roman" w:hAnsi="Times New Roman" w:cs="Times New Roman"/>
          <w:sz w:val="20"/>
          <w:szCs w:val="20"/>
          <w:lang w:eastAsia="ru-RU"/>
        </w:rPr>
        <w:t>присутствует потеря</w:t>
      </w:r>
      <w:r w:rsidR="00110574" w:rsidRPr="0098265D">
        <w:rPr>
          <w:rFonts w:ascii="Times New Roman" w:eastAsia="Times New Roman" w:hAnsi="Times New Roman" w:cs="Times New Roman"/>
          <w:sz w:val="20"/>
          <w:szCs w:val="20"/>
          <w:lang w:eastAsia="ru-RU"/>
        </w:rPr>
        <w:t xml:space="preserve"> жидкости</w:t>
      </w:r>
      <w:r w:rsidR="00110574">
        <w:rPr>
          <w:rFonts w:ascii="Times New Roman" w:eastAsia="Times New Roman" w:hAnsi="Times New Roman" w:cs="Times New Roman"/>
          <w:sz w:val="20"/>
          <w:szCs w:val="20"/>
          <w:lang w:eastAsia="ru-RU"/>
        </w:rPr>
        <w:t>,</w:t>
      </w:r>
      <w:r w:rsidR="00110574" w:rsidRPr="0098265D">
        <w:rPr>
          <w:rFonts w:ascii="Times New Roman" w:eastAsia="Times New Roman" w:hAnsi="Times New Roman" w:cs="Times New Roman"/>
          <w:sz w:val="20"/>
          <w:szCs w:val="20"/>
          <w:lang w:eastAsia="ru-RU"/>
        </w:rPr>
        <w:t xml:space="preserve"> </w:t>
      </w:r>
      <w:r w:rsidR="00110574">
        <w:rPr>
          <w:rFonts w:ascii="Times New Roman" w:eastAsia="Times New Roman" w:hAnsi="Times New Roman" w:cs="Times New Roman"/>
          <w:sz w:val="20"/>
          <w:szCs w:val="20"/>
          <w:lang w:eastAsia="ru-RU"/>
        </w:rPr>
        <w:t xml:space="preserve">упражнение </w:t>
      </w:r>
      <w:r w:rsidR="00110574" w:rsidRPr="0098265D">
        <w:rPr>
          <w:rFonts w:ascii="Times New Roman" w:eastAsia="Times New Roman" w:hAnsi="Times New Roman" w:cs="Times New Roman"/>
          <w:sz w:val="20"/>
          <w:szCs w:val="20"/>
          <w:lang w:eastAsia="ru-RU"/>
        </w:rPr>
        <w:t>считается невыполненным.</w:t>
      </w:r>
    </w:p>
    <w:p w:rsidR="0098265D" w:rsidRPr="0098265D" w:rsidRDefault="00110574" w:rsidP="0098265D">
      <w:pPr>
        <w:spacing w:after="9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r w:rsidR="0098265D" w:rsidRPr="0098265D">
        <w:rPr>
          <w:rFonts w:ascii="Times New Roman" w:eastAsia="Times New Roman" w:hAnsi="Times New Roman" w:cs="Times New Roman"/>
          <w:sz w:val="20"/>
          <w:szCs w:val="20"/>
          <w:lang w:eastAsia="ru-RU"/>
        </w:rPr>
        <w:t xml:space="preserve">. Контейнер извлекается из </w:t>
      </w:r>
      <w:r w:rsidR="009752C5">
        <w:rPr>
          <w:rFonts w:ascii="Times New Roman" w:eastAsia="Times New Roman" w:hAnsi="Times New Roman" w:cs="Times New Roman"/>
          <w:sz w:val="20"/>
          <w:szCs w:val="20"/>
          <w:lang w:eastAsia="ru-RU"/>
        </w:rPr>
        <w:t>салона</w:t>
      </w:r>
      <w:r w:rsidR="0098265D" w:rsidRPr="0098265D">
        <w:rPr>
          <w:rFonts w:ascii="Times New Roman" w:eastAsia="Times New Roman" w:hAnsi="Times New Roman" w:cs="Times New Roman"/>
          <w:sz w:val="20"/>
          <w:szCs w:val="20"/>
          <w:lang w:eastAsia="ru-RU"/>
        </w:rPr>
        <w:t xml:space="preserve"> после фиксации колес на стоп-линии, до того, как эксперт даст команду покинуть финишный створ.</w:t>
      </w:r>
    </w:p>
    <w:p w:rsidR="00D96E7D" w:rsidRPr="00273A20" w:rsidRDefault="00D96E7D" w:rsidP="00A21C75">
      <w:pPr>
        <w:spacing w:after="90"/>
        <w:jc w:val="both"/>
        <w:rPr>
          <w:rFonts w:ascii="Times New Roman" w:eastAsia="Times New Roman" w:hAnsi="Times New Roman" w:cs="Times New Roman"/>
          <w:sz w:val="20"/>
          <w:szCs w:val="20"/>
          <w:lang w:eastAsia="ru-RU"/>
        </w:rPr>
      </w:pPr>
    </w:p>
    <w:sectPr w:rsidR="00D96E7D" w:rsidRPr="00273A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EE3" w:rsidRDefault="00864EE3" w:rsidP="00FD2B1A">
      <w:pPr>
        <w:spacing w:after="0" w:line="240" w:lineRule="auto"/>
      </w:pPr>
      <w:r>
        <w:separator/>
      </w:r>
    </w:p>
  </w:endnote>
  <w:endnote w:type="continuationSeparator" w:id="0">
    <w:p w:rsidR="00864EE3" w:rsidRDefault="00864EE3" w:rsidP="00FD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EE3" w:rsidRDefault="00864EE3" w:rsidP="00FD2B1A">
      <w:pPr>
        <w:spacing w:after="0" w:line="240" w:lineRule="auto"/>
      </w:pPr>
      <w:r>
        <w:separator/>
      </w:r>
    </w:p>
  </w:footnote>
  <w:footnote w:type="continuationSeparator" w:id="0">
    <w:p w:rsidR="00864EE3" w:rsidRDefault="00864EE3" w:rsidP="00FD2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223D8"/>
    <w:multiLevelType w:val="multilevel"/>
    <w:tmpl w:val="FF7E0EDE"/>
    <w:lvl w:ilvl="0">
      <w:start w:val="3"/>
      <w:numFmt w:val="decimal"/>
      <w:lvlText w:val="%1."/>
      <w:lvlJc w:val="left"/>
      <w:pPr>
        <w:ind w:left="675" w:hanging="675"/>
      </w:pPr>
      <w:rPr>
        <w:rFonts w:hint="default"/>
        <w:b/>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DD34C83"/>
    <w:multiLevelType w:val="hybridMultilevel"/>
    <w:tmpl w:val="E64ECD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022BA5"/>
    <w:multiLevelType w:val="hybridMultilevel"/>
    <w:tmpl w:val="CECA98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3F5B6F"/>
    <w:multiLevelType w:val="hybridMultilevel"/>
    <w:tmpl w:val="F43C5A28"/>
    <w:lvl w:ilvl="0" w:tplc="F3C67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6D5FAE"/>
    <w:multiLevelType w:val="multilevel"/>
    <w:tmpl w:val="D1BC92B6"/>
    <w:lvl w:ilvl="0">
      <w:start w:val="4"/>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E2"/>
    <w:rsid w:val="0000160A"/>
    <w:rsid w:val="00015BF8"/>
    <w:rsid w:val="00050D7E"/>
    <w:rsid w:val="00053BA3"/>
    <w:rsid w:val="00061155"/>
    <w:rsid w:val="000C1DB0"/>
    <w:rsid w:val="000D2BC9"/>
    <w:rsid w:val="000E0C93"/>
    <w:rsid w:val="000E11D9"/>
    <w:rsid w:val="00103ED3"/>
    <w:rsid w:val="0010485B"/>
    <w:rsid w:val="00110574"/>
    <w:rsid w:val="001532F4"/>
    <w:rsid w:val="00162243"/>
    <w:rsid w:val="00165B98"/>
    <w:rsid w:val="00174EE7"/>
    <w:rsid w:val="00191B9A"/>
    <w:rsid w:val="00194957"/>
    <w:rsid w:val="001E05FD"/>
    <w:rsid w:val="002316EE"/>
    <w:rsid w:val="00237AF8"/>
    <w:rsid w:val="002502F2"/>
    <w:rsid w:val="002528F6"/>
    <w:rsid w:val="00261838"/>
    <w:rsid w:val="00273A20"/>
    <w:rsid w:val="00275648"/>
    <w:rsid w:val="002826E2"/>
    <w:rsid w:val="002A0DFF"/>
    <w:rsid w:val="00303BED"/>
    <w:rsid w:val="00306193"/>
    <w:rsid w:val="00307342"/>
    <w:rsid w:val="00326A59"/>
    <w:rsid w:val="00327747"/>
    <w:rsid w:val="003347F0"/>
    <w:rsid w:val="00351728"/>
    <w:rsid w:val="00351A5A"/>
    <w:rsid w:val="003702DB"/>
    <w:rsid w:val="003A0191"/>
    <w:rsid w:val="003A14F2"/>
    <w:rsid w:val="003D5E0D"/>
    <w:rsid w:val="004251B6"/>
    <w:rsid w:val="004B07E9"/>
    <w:rsid w:val="004C094D"/>
    <w:rsid w:val="004F1DC4"/>
    <w:rsid w:val="004F4401"/>
    <w:rsid w:val="004F61A7"/>
    <w:rsid w:val="004F7CDC"/>
    <w:rsid w:val="00517C9B"/>
    <w:rsid w:val="005437D6"/>
    <w:rsid w:val="00552665"/>
    <w:rsid w:val="005669FC"/>
    <w:rsid w:val="005676FC"/>
    <w:rsid w:val="00580CE3"/>
    <w:rsid w:val="00596851"/>
    <w:rsid w:val="0059757F"/>
    <w:rsid w:val="00630BAB"/>
    <w:rsid w:val="00660714"/>
    <w:rsid w:val="00680178"/>
    <w:rsid w:val="006A73C2"/>
    <w:rsid w:val="006B1096"/>
    <w:rsid w:val="006D6CFE"/>
    <w:rsid w:val="006D7ADA"/>
    <w:rsid w:val="006F1D8D"/>
    <w:rsid w:val="00712F3D"/>
    <w:rsid w:val="0072686F"/>
    <w:rsid w:val="0073655D"/>
    <w:rsid w:val="00752254"/>
    <w:rsid w:val="007A1B9B"/>
    <w:rsid w:val="007B34B9"/>
    <w:rsid w:val="007F5596"/>
    <w:rsid w:val="008216E0"/>
    <w:rsid w:val="00827E2D"/>
    <w:rsid w:val="00833F2C"/>
    <w:rsid w:val="00845AA9"/>
    <w:rsid w:val="00863ACF"/>
    <w:rsid w:val="00864EE3"/>
    <w:rsid w:val="0089174A"/>
    <w:rsid w:val="008C5A2E"/>
    <w:rsid w:val="009331A1"/>
    <w:rsid w:val="00936C90"/>
    <w:rsid w:val="009752C5"/>
    <w:rsid w:val="00981047"/>
    <w:rsid w:val="0098265D"/>
    <w:rsid w:val="00984D0E"/>
    <w:rsid w:val="009D784E"/>
    <w:rsid w:val="009E77D1"/>
    <w:rsid w:val="009F0C50"/>
    <w:rsid w:val="00A03FE7"/>
    <w:rsid w:val="00A0672F"/>
    <w:rsid w:val="00A06D9F"/>
    <w:rsid w:val="00A12059"/>
    <w:rsid w:val="00A12DFB"/>
    <w:rsid w:val="00A1702B"/>
    <w:rsid w:val="00A21C75"/>
    <w:rsid w:val="00A26A32"/>
    <w:rsid w:val="00A6795C"/>
    <w:rsid w:val="00AA63D0"/>
    <w:rsid w:val="00AB00BE"/>
    <w:rsid w:val="00AC5BAA"/>
    <w:rsid w:val="00AD1B2D"/>
    <w:rsid w:val="00AF1A6B"/>
    <w:rsid w:val="00B37700"/>
    <w:rsid w:val="00B54367"/>
    <w:rsid w:val="00B94E22"/>
    <w:rsid w:val="00BA1C36"/>
    <w:rsid w:val="00BC486B"/>
    <w:rsid w:val="00BE2A93"/>
    <w:rsid w:val="00BE6A34"/>
    <w:rsid w:val="00C06635"/>
    <w:rsid w:val="00C44F3F"/>
    <w:rsid w:val="00C51AD8"/>
    <w:rsid w:val="00C5662C"/>
    <w:rsid w:val="00C75A99"/>
    <w:rsid w:val="00C81B6B"/>
    <w:rsid w:val="00C9714F"/>
    <w:rsid w:val="00CA1ED4"/>
    <w:rsid w:val="00CD6973"/>
    <w:rsid w:val="00CF612F"/>
    <w:rsid w:val="00D1002B"/>
    <w:rsid w:val="00D2188B"/>
    <w:rsid w:val="00D21CE6"/>
    <w:rsid w:val="00D409F5"/>
    <w:rsid w:val="00D645DC"/>
    <w:rsid w:val="00D65807"/>
    <w:rsid w:val="00D82F98"/>
    <w:rsid w:val="00D872E0"/>
    <w:rsid w:val="00D96E7D"/>
    <w:rsid w:val="00DB3F8A"/>
    <w:rsid w:val="00DB5ACB"/>
    <w:rsid w:val="00DC66BE"/>
    <w:rsid w:val="00E128D7"/>
    <w:rsid w:val="00E3036B"/>
    <w:rsid w:val="00E51B14"/>
    <w:rsid w:val="00E74531"/>
    <w:rsid w:val="00E9035F"/>
    <w:rsid w:val="00EC1445"/>
    <w:rsid w:val="00EC363C"/>
    <w:rsid w:val="00EC6496"/>
    <w:rsid w:val="00ED0601"/>
    <w:rsid w:val="00EE1F39"/>
    <w:rsid w:val="00EE5675"/>
    <w:rsid w:val="00F157B1"/>
    <w:rsid w:val="00F3576F"/>
    <w:rsid w:val="00F52F64"/>
    <w:rsid w:val="00F6538A"/>
    <w:rsid w:val="00FC015F"/>
    <w:rsid w:val="00FC519C"/>
    <w:rsid w:val="00FD2B1A"/>
    <w:rsid w:val="00FE4645"/>
    <w:rsid w:val="00FF1619"/>
    <w:rsid w:val="00FF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467D8-4986-4E32-819F-F8A3EEC8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B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2B1A"/>
  </w:style>
  <w:style w:type="paragraph" w:styleId="a5">
    <w:name w:val="footer"/>
    <w:basedOn w:val="a"/>
    <w:link w:val="a6"/>
    <w:uiPriority w:val="99"/>
    <w:unhideWhenUsed/>
    <w:rsid w:val="00FD2B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B1A"/>
  </w:style>
  <w:style w:type="table" w:styleId="a7">
    <w:name w:val="Table Grid"/>
    <w:basedOn w:val="a1"/>
    <w:uiPriority w:val="39"/>
    <w:rsid w:val="00FD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6B1096"/>
    <w:rPr>
      <w:i/>
      <w:iCs/>
    </w:rPr>
  </w:style>
  <w:style w:type="paragraph" w:styleId="a9">
    <w:name w:val="Balloon Text"/>
    <w:basedOn w:val="a"/>
    <w:link w:val="aa"/>
    <w:uiPriority w:val="99"/>
    <w:semiHidden/>
    <w:unhideWhenUsed/>
    <w:rsid w:val="00D21C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1CE6"/>
    <w:rPr>
      <w:rFonts w:ascii="Tahoma" w:hAnsi="Tahoma" w:cs="Tahoma"/>
      <w:sz w:val="16"/>
      <w:szCs w:val="16"/>
    </w:rPr>
  </w:style>
  <w:style w:type="paragraph" w:styleId="ab">
    <w:name w:val="List Paragraph"/>
    <w:basedOn w:val="a"/>
    <w:uiPriority w:val="34"/>
    <w:qFormat/>
    <w:rsid w:val="00712F3D"/>
    <w:pPr>
      <w:ind w:left="720"/>
      <w:contextualSpacing/>
    </w:pPr>
  </w:style>
  <w:style w:type="paragraph" w:customStyle="1" w:styleId="Default">
    <w:name w:val="Default"/>
    <w:rsid w:val="001532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58208">
      <w:bodyDiv w:val="1"/>
      <w:marLeft w:val="0"/>
      <w:marRight w:val="0"/>
      <w:marTop w:val="0"/>
      <w:marBottom w:val="0"/>
      <w:divBdr>
        <w:top w:val="none" w:sz="0" w:space="0" w:color="auto"/>
        <w:left w:val="none" w:sz="0" w:space="0" w:color="auto"/>
        <w:bottom w:val="none" w:sz="0" w:space="0" w:color="auto"/>
        <w:right w:val="none" w:sz="0" w:space="0" w:color="auto"/>
      </w:divBdr>
    </w:div>
    <w:div w:id="21062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A51C-6EC3-4F74-9BC5-9630DCC2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4465</Words>
  <Characters>25454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Nicolay Nasonov</dc:creator>
  <cp:keywords/>
  <dc:description/>
  <cp:lastModifiedBy>Пользователь</cp:lastModifiedBy>
  <cp:revision>4</cp:revision>
  <dcterms:created xsi:type="dcterms:W3CDTF">2018-08-03T03:37:00Z</dcterms:created>
  <dcterms:modified xsi:type="dcterms:W3CDTF">2019-02-16T14:41:00Z</dcterms:modified>
</cp:coreProperties>
</file>